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D8A83" w14:textId="7BC78F67" w:rsidR="006105F4" w:rsidRDefault="00D6674B" w:rsidP="00C66D63">
      <w:pPr>
        <w:pBdr>
          <w:bottom w:val="single" w:sz="12" w:space="1" w:color="auto"/>
        </w:pBdr>
        <w:jc w:val="center"/>
        <w:rPr>
          <w:rFonts w:ascii="Calibri" w:hAnsi="Calibri"/>
          <w:b/>
          <w:color w:val="000000" w:themeColor="text1"/>
          <w:sz w:val="60"/>
          <w:szCs w:val="60"/>
        </w:rPr>
      </w:pPr>
      <w:bookmarkStart w:id="0" w:name="_GoBack"/>
      <w:bookmarkEnd w:id="0"/>
      <w:r>
        <w:rPr>
          <w:noProof/>
        </w:rPr>
        <w:drawing>
          <wp:anchor distT="0" distB="0" distL="114300" distR="114300" simplePos="0" relativeHeight="251661312" behindDoc="0" locked="0" layoutInCell="1" allowOverlap="1" wp14:anchorId="798663C9" wp14:editId="4B4223EF">
            <wp:simplePos x="0" y="0"/>
            <wp:positionH relativeFrom="column">
              <wp:posOffset>108857</wp:posOffset>
            </wp:positionH>
            <wp:positionV relativeFrom="paragraph">
              <wp:posOffset>0</wp:posOffset>
            </wp:positionV>
            <wp:extent cx="6007128" cy="2305685"/>
            <wp:effectExtent l="0" t="0" r="0"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08999" cy="2306403"/>
                    </a:xfrm>
                    <a:prstGeom prst="rect">
                      <a:avLst/>
                    </a:prstGeom>
                  </pic:spPr>
                </pic:pic>
              </a:graphicData>
            </a:graphic>
            <wp14:sizeRelH relativeFrom="margin">
              <wp14:pctWidth>0</wp14:pctWidth>
            </wp14:sizeRelH>
            <wp14:sizeRelV relativeFrom="margin">
              <wp14:pctHeight>0</wp14:pctHeight>
            </wp14:sizeRelV>
          </wp:anchor>
        </w:drawing>
      </w:r>
    </w:p>
    <w:p w14:paraId="7E62FF7F" w14:textId="77777777" w:rsidR="006105F4" w:rsidRDefault="006105F4" w:rsidP="00C66D63">
      <w:pPr>
        <w:pBdr>
          <w:bottom w:val="single" w:sz="12" w:space="1" w:color="auto"/>
        </w:pBdr>
        <w:jc w:val="center"/>
        <w:rPr>
          <w:rFonts w:ascii="Calibri" w:hAnsi="Calibri"/>
          <w:b/>
          <w:color w:val="000000" w:themeColor="text1"/>
          <w:sz w:val="60"/>
          <w:szCs w:val="60"/>
        </w:rPr>
      </w:pPr>
    </w:p>
    <w:p w14:paraId="49883EC0" w14:textId="77777777" w:rsidR="006105F4" w:rsidRDefault="006105F4" w:rsidP="00C66D63">
      <w:pPr>
        <w:pBdr>
          <w:bottom w:val="single" w:sz="12" w:space="1" w:color="auto"/>
        </w:pBdr>
        <w:jc w:val="center"/>
        <w:rPr>
          <w:rFonts w:ascii="Calibri" w:hAnsi="Calibri"/>
          <w:b/>
          <w:color w:val="000000" w:themeColor="text1"/>
          <w:sz w:val="60"/>
          <w:szCs w:val="60"/>
        </w:rPr>
      </w:pPr>
    </w:p>
    <w:p w14:paraId="1EBE9A65" w14:textId="43696C74" w:rsidR="00BB7F8B" w:rsidRDefault="00D6674B" w:rsidP="00D6674B">
      <w:pPr>
        <w:pBdr>
          <w:bottom w:val="single" w:sz="12" w:space="1" w:color="auto"/>
        </w:pBdr>
        <w:rPr>
          <w:rFonts w:ascii="Calibri" w:hAnsi="Calibri"/>
          <w:b/>
          <w:color w:val="000000" w:themeColor="text1"/>
          <w:sz w:val="60"/>
          <w:szCs w:val="60"/>
        </w:rPr>
      </w:pPr>
      <w:r>
        <w:rPr>
          <w:rFonts w:ascii="Calibri" w:hAnsi="Calibri"/>
          <w:b/>
          <w:color w:val="000000" w:themeColor="text1"/>
          <w:sz w:val="60"/>
          <w:szCs w:val="60"/>
        </w:rPr>
        <w:t xml:space="preserve">             </w:t>
      </w:r>
      <w:r w:rsidR="004C47F1" w:rsidRPr="002A51B7">
        <w:rPr>
          <w:rFonts w:ascii="Calibri" w:hAnsi="Calibri"/>
          <w:b/>
          <w:color w:val="000000" w:themeColor="text1"/>
          <w:sz w:val="60"/>
          <w:szCs w:val="60"/>
        </w:rPr>
        <w:t xml:space="preserve">THE PURPLE MADNESS </w:t>
      </w:r>
    </w:p>
    <w:p w14:paraId="1135CFBD" w14:textId="77777777" w:rsidR="005C198F" w:rsidRPr="002A51B7" w:rsidRDefault="00BB7F8B" w:rsidP="00C66D63">
      <w:pPr>
        <w:pBdr>
          <w:bottom w:val="single" w:sz="12" w:space="1" w:color="auto"/>
        </w:pBdr>
        <w:jc w:val="center"/>
        <w:rPr>
          <w:rFonts w:ascii="Calibri" w:hAnsi="Calibri"/>
          <w:b/>
          <w:color w:val="000000" w:themeColor="text1"/>
          <w:sz w:val="60"/>
          <w:szCs w:val="60"/>
        </w:rPr>
      </w:pPr>
      <w:r>
        <w:rPr>
          <w:rFonts w:ascii="Calibri" w:hAnsi="Calibri"/>
          <w:b/>
          <w:color w:val="000000" w:themeColor="text1"/>
          <w:sz w:val="60"/>
          <w:szCs w:val="60"/>
        </w:rPr>
        <w:t xml:space="preserve">TECHNICAL </w:t>
      </w:r>
      <w:r w:rsidR="004C47F1" w:rsidRPr="002A51B7">
        <w:rPr>
          <w:rFonts w:ascii="Calibri" w:hAnsi="Calibri"/>
          <w:b/>
          <w:color w:val="000000" w:themeColor="text1"/>
          <w:sz w:val="60"/>
          <w:szCs w:val="60"/>
        </w:rPr>
        <w:t>&amp; HOSPITALITY  RIDER</w:t>
      </w:r>
    </w:p>
    <w:p w14:paraId="586F3E3B" w14:textId="77777777" w:rsidR="00747A5D" w:rsidRPr="00A10B9F" w:rsidRDefault="00747A5D" w:rsidP="00C66D63">
      <w:pPr>
        <w:jc w:val="center"/>
        <w:rPr>
          <w:rFonts w:ascii="Calibri" w:hAnsi="Calibri"/>
          <w:b/>
          <w:color w:val="7030A0"/>
          <w:sz w:val="52"/>
          <w:szCs w:val="52"/>
        </w:rPr>
      </w:pPr>
    </w:p>
    <w:p w14:paraId="3EB33C98" w14:textId="77777777" w:rsidR="002E26AE" w:rsidRPr="0072102E" w:rsidRDefault="00DF181F" w:rsidP="00C66D63">
      <w:pPr>
        <w:jc w:val="center"/>
        <w:rPr>
          <w:rFonts w:ascii="Calibri" w:hAnsi="Calibri"/>
          <w:b/>
          <w:color w:val="7030A0"/>
          <w:sz w:val="52"/>
          <w:szCs w:val="52"/>
          <w:u w:val="single"/>
        </w:rPr>
      </w:pPr>
      <w:r w:rsidRPr="0072102E">
        <w:rPr>
          <w:rFonts w:ascii="Calibri" w:hAnsi="Calibri"/>
          <w:b/>
          <w:color w:val="7030A0"/>
          <w:sz w:val="52"/>
          <w:szCs w:val="52"/>
          <w:u w:val="single"/>
        </w:rPr>
        <w:t>Advertising And Promotion</w:t>
      </w:r>
    </w:p>
    <w:p w14:paraId="7D2860EA" w14:textId="77777777" w:rsidR="00DF181F" w:rsidRPr="0072102E" w:rsidRDefault="00DF181F" w:rsidP="00C66D63">
      <w:pPr>
        <w:jc w:val="center"/>
        <w:rPr>
          <w:rFonts w:ascii="Calibri" w:hAnsi="Calibri"/>
          <w:b/>
          <w:color w:val="7030A0"/>
          <w:sz w:val="52"/>
          <w:szCs w:val="52"/>
          <w:u w:val="single"/>
        </w:rPr>
      </w:pPr>
      <w:r w:rsidRPr="0072102E">
        <w:rPr>
          <w:rFonts w:ascii="Calibri" w:hAnsi="Calibri"/>
          <w:b/>
          <w:color w:val="7030A0"/>
          <w:sz w:val="52"/>
          <w:szCs w:val="52"/>
          <w:u w:val="single"/>
        </w:rPr>
        <w:t>Billing on all advertising and publicity must appear as follows:</w:t>
      </w:r>
    </w:p>
    <w:p w14:paraId="111AFF13" w14:textId="77777777" w:rsidR="00DF181F" w:rsidRPr="0072102E" w:rsidRDefault="002A51B7" w:rsidP="002A51B7">
      <w:pPr>
        <w:jc w:val="center"/>
        <w:rPr>
          <w:rFonts w:ascii="Calibri" w:hAnsi="Calibri"/>
          <w:b/>
          <w:color w:val="7030A0"/>
          <w:sz w:val="52"/>
          <w:szCs w:val="52"/>
          <w:u w:val="single"/>
        </w:rPr>
      </w:pPr>
      <w:r w:rsidRPr="0072102E">
        <w:rPr>
          <w:rFonts w:ascii="Calibri" w:hAnsi="Calibri"/>
          <w:b/>
          <w:color w:val="7030A0"/>
          <w:sz w:val="52"/>
          <w:szCs w:val="52"/>
          <w:u w:val="single"/>
        </w:rPr>
        <w:t>“</w:t>
      </w:r>
      <w:r w:rsidR="00DF181F" w:rsidRPr="0072102E">
        <w:rPr>
          <w:rFonts w:ascii="Calibri" w:hAnsi="Calibri"/>
          <w:b/>
          <w:color w:val="7030A0"/>
          <w:sz w:val="52"/>
          <w:szCs w:val="52"/>
          <w:u w:val="single"/>
        </w:rPr>
        <w:t xml:space="preserve">The Purple </w:t>
      </w:r>
      <w:r w:rsidRPr="0072102E">
        <w:rPr>
          <w:rFonts w:ascii="Calibri" w:hAnsi="Calibri"/>
          <w:b/>
          <w:color w:val="7030A0"/>
          <w:sz w:val="52"/>
          <w:szCs w:val="52"/>
          <w:u w:val="single"/>
        </w:rPr>
        <w:t>Madness”</w:t>
      </w:r>
    </w:p>
    <w:p w14:paraId="53B83E5D" w14:textId="77777777" w:rsidR="007D4345" w:rsidRPr="00D74F95" w:rsidRDefault="007D4345" w:rsidP="003A01A9">
      <w:pPr>
        <w:rPr>
          <w:rFonts w:ascii="Calibri" w:hAnsi="Calibri"/>
          <w:b/>
          <w:color w:val="000000" w:themeColor="text1"/>
          <w:sz w:val="52"/>
          <w:szCs w:val="52"/>
          <w:u w:val="single"/>
        </w:rPr>
      </w:pPr>
    </w:p>
    <w:p w14:paraId="5E3D540B" w14:textId="77777777" w:rsidR="007D4345" w:rsidRPr="00901523" w:rsidRDefault="00A12BCE" w:rsidP="003A01A9">
      <w:pPr>
        <w:rPr>
          <w:rFonts w:ascii="Calibri" w:hAnsi="Calibri"/>
          <w:b/>
          <w:color w:val="000000" w:themeColor="text1"/>
          <w:sz w:val="40"/>
          <w:szCs w:val="40"/>
          <w:u w:val="single"/>
        </w:rPr>
      </w:pPr>
      <w:r w:rsidRPr="00901523">
        <w:rPr>
          <w:rFonts w:ascii="Calibri" w:hAnsi="Calibri"/>
          <w:b/>
          <w:color w:val="000000" w:themeColor="text1"/>
          <w:sz w:val="40"/>
          <w:szCs w:val="40"/>
          <w:u w:val="single"/>
        </w:rPr>
        <w:t>Purchaser agrees to use only artwork, photos and/or promotional material provided or approved by ARTIST/MGNT</w:t>
      </w:r>
    </w:p>
    <w:p w14:paraId="71CE172A" w14:textId="77777777" w:rsidR="00D74F95" w:rsidRPr="00901523" w:rsidRDefault="00D74F95" w:rsidP="003A01A9">
      <w:pPr>
        <w:rPr>
          <w:rFonts w:ascii="Calibri" w:hAnsi="Calibri"/>
          <w:b/>
          <w:color w:val="000000" w:themeColor="text1"/>
          <w:sz w:val="40"/>
          <w:szCs w:val="40"/>
          <w:u w:val="single"/>
        </w:rPr>
      </w:pPr>
    </w:p>
    <w:p w14:paraId="0A5B990D" w14:textId="77777777" w:rsidR="00D74F95" w:rsidRPr="00901523" w:rsidRDefault="00D74F95" w:rsidP="003A01A9">
      <w:pPr>
        <w:rPr>
          <w:rFonts w:ascii="Calibri" w:hAnsi="Calibri"/>
          <w:b/>
          <w:color w:val="000000" w:themeColor="text1"/>
          <w:sz w:val="40"/>
          <w:szCs w:val="40"/>
          <w:u w:val="single"/>
        </w:rPr>
      </w:pPr>
      <w:r w:rsidRPr="00901523">
        <w:rPr>
          <w:rFonts w:ascii="Calibri" w:hAnsi="Calibri"/>
          <w:b/>
          <w:color w:val="000000" w:themeColor="text1"/>
          <w:sz w:val="40"/>
          <w:szCs w:val="40"/>
          <w:u w:val="single"/>
        </w:rPr>
        <w:t xml:space="preserve">Soundcheck/Miscellaneous </w:t>
      </w:r>
    </w:p>
    <w:p w14:paraId="770B45AF" w14:textId="77777777" w:rsidR="00D74F95" w:rsidRPr="00901523" w:rsidRDefault="00D74F95" w:rsidP="003A01A9">
      <w:pPr>
        <w:rPr>
          <w:rFonts w:ascii="Calibri" w:hAnsi="Calibri"/>
          <w:b/>
          <w:color w:val="000000" w:themeColor="text1"/>
          <w:sz w:val="40"/>
          <w:szCs w:val="40"/>
          <w:u w:val="single"/>
        </w:rPr>
      </w:pPr>
      <w:r w:rsidRPr="00901523">
        <w:rPr>
          <w:rFonts w:ascii="Calibri" w:hAnsi="Calibri"/>
          <w:b/>
          <w:color w:val="000000" w:themeColor="text1"/>
          <w:sz w:val="40"/>
          <w:szCs w:val="40"/>
          <w:u w:val="single"/>
        </w:rPr>
        <w:t>The sound, Stage and lightning systems must be fully operational prior to Band load-in time</w:t>
      </w:r>
    </w:p>
    <w:p w14:paraId="067D5319" w14:textId="77777777" w:rsidR="00D74F95" w:rsidRPr="00901523" w:rsidRDefault="00D74F95" w:rsidP="003A01A9">
      <w:pPr>
        <w:rPr>
          <w:rFonts w:ascii="Calibri" w:hAnsi="Calibri"/>
          <w:b/>
          <w:color w:val="000000" w:themeColor="text1"/>
          <w:sz w:val="40"/>
          <w:szCs w:val="40"/>
          <w:u w:val="single"/>
        </w:rPr>
      </w:pPr>
    </w:p>
    <w:p w14:paraId="10E997C3" w14:textId="77777777" w:rsidR="00F44BCC" w:rsidRPr="00901523" w:rsidRDefault="00F44BCC" w:rsidP="003A01A9">
      <w:pPr>
        <w:rPr>
          <w:rFonts w:ascii="Calibri" w:hAnsi="Calibri"/>
          <w:b/>
          <w:color w:val="000000" w:themeColor="text1"/>
          <w:sz w:val="40"/>
          <w:szCs w:val="40"/>
          <w:u w:val="single"/>
        </w:rPr>
      </w:pPr>
    </w:p>
    <w:p w14:paraId="6C6FD7B9" w14:textId="77777777" w:rsidR="00AC6176" w:rsidRPr="00901523" w:rsidRDefault="00D74F95" w:rsidP="003A01A9">
      <w:pPr>
        <w:rPr>
          <w:rFonts w:ascii="Calibri" w:hAnsi="Calibri"/>
          <w:b/>
          <w:color w:val="000000" w:themeColor="text1"/>
          <w:sz w:val="40"/>
          <w:szCs w:val="40"/>
          <w:u w:val="single"/>
        </w:rPr>
      </w:pPr>
      <w:r w:rsidRPr="00901523">
        <w:rPr>
          <w:rFonts w:ascii="Calibri" w:hAnsi="Calibri"/>
          <w:b/>
          <w:color w:val="000000" w:themeColor="text1"/>
          <w:sz w:val="40"/>
          <w:szCs w:val="40"/>
          <w:u w:val="single"/>
        </w:rPr>
        <w:t>Soundcheck shall be scheduled at least</w:t>
      </w:r>
    </w:p>
    <w:p w14:paraId="19B3C3C7" w14:textId="77777777" w:rsidR="00D74F95" w:rsidRPr="00901523" w:rsidRDefault="00D74F95" w:rsidP="003A01A9">
      <w:pPr>
        <w:rPr>
          <w:rFonts w:ascii="Calibri" w:hAnsi="Calibri"/>
          <w:b/>
          <w:color w:val="000000" w:themeColor="text1"/>
          <w:sz w:val="40"/>
          <w:szCs w:val="40"/>
          <w:u w:val="single"/>
        </w:rPr>
      </w:pPr>
      <w:r w:rsidRPr="00901523">
        <w:rPr>
          <w:rFonts w:ascii="Calibri" w:hAnsi="Calibri"/>
          <w:b/>
          <w:color w:val="000000" w:themeColor="text1"/>
          <w:sz w:val="40"/>
          <w:szCs w:val="40"/>
          <w:u w:val="single"/>
        </w:rPr>
        <w:t xml:space="preserve"> 2 to 3 hours prior to opening doors. </w:t>
      </w:r>
    </w:p>
    <w:p w14:paraId="206A6E9B" w14:textId="77777777" w:rsidR="00D74F95" w:rsidRPr="00901523" w:rsidRDefault="00D74F95" w:rsidP="003A01A9">
      <w:pPr>
        <w:rPr>
          <w:rFonts w:ascii="Calibri" w:hAnsi="Calibri"/>
          <w:b/>
          <w:color w:val="000000" w:themeColor="text1"/>
          <w:sz w:val="40"/>
          <w:szCs w:val="40"/>
          <w:u w:val="single"/>
        </w:rPr>
      </w:pPr>
      <w:r w:rsidRPr="00901523">
        <w:rPr>
          <w:rFonts w:ascii="Calibri" w:hAnsi="Calibri"/>
          <w:b/>
          <w:color w:val="000000" w:themeColor="text1"/>
          <w:sz w:val="40"/>
          <w:szCs w:val="40"/>
          <w:u w:val="single"/>
        </w:rPr>
        <w:t>No changes to the stage will be allowed after sound Check</w:t>
      </w:r>
    </w:p>
    <w:p w14:paraId="2E21E476" w14:textId="77777777" w:rsidR="00D74F95" w:rsidRPr="00901523" w:rsidRDefault="00D74F95" w:rsidP="003A01A9">
      <w:pPr>
        <w:rPr>
          <w:rFonts w:ascii="Calibri" w:hAnsi="Calibri"/>
          <w:b/>
          <w:color w:val="000000" w:themeColor="text1"/>
          <w:sz w:val="40"/>
          <w:szCs w:val="40"/>
          <w:u w:val="single"/>
        </w:rPr>
      </w:pPr>
    </w:p>
    <w:p w14:paraId="65464687" w14:textId="77777777" w:rsidR="00AC6176" w:rsidRPr="00901523" w:rsidRDefault="00AC6176" w:rsidP="003A01A9">
      <w:pPr>
        <w:rPr>
          <w:rFonts w:ascii="Calibri" w:hAnsi="Calibri"/>
          <w:b/>
          <w:color w:val="000000" w:themeColor="text1"/>
          <w:sz w:val="40"/>
          <w:szCs w:val="40"/>
          <w:u w:val="single"/>
        </w:rPr>
      </w:pPr>
      <w:r w:rsidRPr="00901523">
        <w:rPr>
          <w:rFonts w:ascii="Calibri" w:hAnsi="Calibri"/>
          <w:b/>
          <w:color w:val="000000" w:themeColor="text1"/>
          <w:sz w:val="40"/>
          <w:szCs w:val="40"/>
          <w:u w:val="single"/>
        </w:rPr>
        <w:t>Artist requires a minimum one hour sound Check after completion of load-In and setup.</w:t>
      </w:r>
    </w:p>
    <w:p w14:paraId="540C83B5" w14:textId="77777777" w:rsidR="00AC6176" w:rsidRDefault="00AC6176" w:rsidP="003A01A9">
      <w:pPr>
        <w:rPr>
          <w:rFonts w:ascii="Calibri" w:hAnsi="Calibri"/>
          <w:b/>
          <w:color w:val="000000" w:themeColor="text1"/>
          <w:sz w:val="40"/>
          <w:szCs w:val="40"/>
          <w:u w:val="single"/>
        </w:rPr>
      </w:pPr>
      <w:r w:rsidRPr="00901523">
        <w:rPr>
          <w:rFonts w:ascii="Calibri" w:hAnsi="Calibri"/>
          <w:b/>
          <w:color w:val="000000" w:themeColor="text1"/>
          <w:sz w:val="40"/>
          <w:szCs w:val="40"/>
          <w:u w:val="single"/>
        </w:rPr>
        <w:t xml:space="preserve">Unless otherwise agreed upon with artist representation </w:t>
      </w:r>
    </w:p>
    <w:p w14:paraId="7F258859" w14:textId="77777777" w:rsidR="00F12646" w:rsidRDefault="00F12646" w:rsidP="003A01A9">
      <w:pPr>
        <w:rPr>
          <w:rFonts w:ascii="Calibri" w:hAnsi="Calibri"/>
          <w:b/>
          <w:color w:val="000000" w:themeColor="text1"/>
          <w:sz w:val="40"/>
          <w:szCs w:val="40"/>
          <w:u w:val="single"/>
        </w:rPr>
      </w:pPr>
    </w:p>
    <w:p w14:paraId="5DECB71D" w14:textId="77777777" w:rsidR="00F12646" w:rsidRDefault="00F12646" w:rsidP="003A01A9">
      <w:pPr>
        <w:rPr>
          <w:rFonts w:ascii="Calibri" w:hAnsi="Calibri"/>
          <w:b/>
          <w:color w:val="000000" w:themeColor="text1"/>
          <w:sz w:val="40"/>
          <w:szCs w:val="40"/>
          <w:u w:val="single"/>
        </w:rPr>
      </w:pPr>
    </w:p>
    <w:p w14:paraId="5D39CC3E" w14:textId="77777777" w:rsidR="00F12646" w:rsidRDefault="00BB7F8B" w:rsidP="00BB7F8B">
      <w:pPr>
        <w:rPr>
          <w:rFonts w:ascii="Calibri" w:hAnsi="Calibri"/>
          <w:b/>
          <w:color w:val="C00000"/>
          <w:sz w:val="50"/>
          <w:szCs w:val="50"/>
          <w:u w:val="single"/>
        </w:rPr>
      </w:pPr>
      <w:r>
        <w:rPr>
          <w:rFonts w:ascii="Calibri" w:hAnsi="Calibri"/>
          <w:b/>
          <w:color w:val="C00000"/>
          <w:sz w:val="50"/>
          <w:szCs w:val="50"/>
          <w:u w:val="single"/>
        </w:rPr>
        <w:t>TECHNICAL RIDER</w:t>
      </w:r>
    </w:p>
    <w:p w14:paraId="0D5D5845" w14:textId="77777777" w:rsidR="00BB7F8B" w:rsidRDefault="00BB7F8B" w:rsidP="00BB7F8B">
      <w:pPr>
        <w:rPr>
          <w:rFonts w:ascii="Calibri" w:hAnsi="Calibri"/>
          <w:b/>
          <w:color w:val="C00000"/>
          <w:sz w:val="36"/>
          <w:szCs w:val="36"/>
          <w:u w:val="single"/>
        </w:rPr>
      </w:pPr>
    </w:p>
    <w:p w14:paraId="510FF834" w14:textId="77777777" w:rsidR="00452668" w:rsidRPr="00737C7F" w:rsidRDefault="00452668" w:rsidP="00BB7F8B">
      <w:pPr>
        <w:rPr>
          <w:rFonts w:ascii="Calibri" w:hAnsi="Calibri"/>
          <w:b/>
          <w:color w:val="C00000"/>
          <w:sz w:val="36"/>
          <w:szCs w:val="36"/>
          <w:u w:val="single"/>
        </w:rPr>
      </w:pPr>
      <w:r>
        <w:rPr>
          <w:rFonts w:ascii="Calibri" w:hAnsi="Calibri"/>
          <w:b/>
          <w:color w:val="C00000"/>
          <w:sz w:val="36"/>
          <w:szCs w:val="36"/>
          <w:u w:val="single"/>
        </w:rPr>
        <w:t>Note: If you have any problems, or if any of the items listed below will not be available, please contact us soon as possible at least one month prior to the event. If no contact is made, we’ll assume that this rider will be fulfilled to specifications.</w:t>
      </w:r>
    </w:p>
    <w:p w14:paraId="6CB1B203" w14:textId="77777777" w:rsidR="00BB7F8B" w:rsidRPr="00737C7F" w:rsidRDefault="00BB7F8B" w:rsidP="00BB7F8B">
      <w:pPr>
        <w:rPr>
          <w:rFonts w:ascii="Calibri" w:hAnsi="Calibri"/>
          <w:b/>
          <w:color w:val="C00000"/>
          <w:sz w:val="34"/>
          <w:szCs w:val="34"/>
          <w:u w:val="single"/>
        </w:rPr>
      </w:pPr>
    </w:p>
    <w:p w14:paraId="78071619" w14:textId="77777777" w:rsidR="002A51B7" w:rsidRPr="00901523" w:rsidRDefault="002A51B7" w:rsidP="003A01A9">
      <w:pPr>
        <w:rPr>
          <w:rFonts w:ascii="Calibri" w:hAnsi="Calibri"/>
          <w:b/>
          <w:color w:val="000000" w:themeColor="text1"/>
          <w:sz w:val="40"/>
          <w:szCs w:val="40"/>
          <w:u w:val="single"/>
        </w:rPr>
      </w:pPr>
    </w:p>
    <w:p w14:paraId="6CED3466" w14:textId="77777777" w:rsidR="00444386" w:rsidRDefault="00BB7F8B" w:rsidP="003A01A9">
      <w:pPr>
        <w:rPr>
          <w:rFonts w:ascii="Calibri" w:hAnsi="Calibri"/>
          <w:b/>
          <w:color w:val="000000" w:themeColor="text1"/>
          <w:sz w:val="40"/>
          <w:szCs w:val="40"/>
          <w:u w:val="single"/>
        </w:rPr>
      </w:pPr>
      <w:r>
        <w:rPr>
          <w:rFonts w:ascii="Calibri" w:hAnsi="Calibri"/>
          <w:b/>
          <w:color w:val="000000" w:themeColor="text1"/>
          <w:sz w:val="40"/>
          <w:szCs w:val="40"/>
          <w:u w:val="single"/>
        </w:rPr>
        <w:t xml:space="preserve"> </w:t>
      </w:r>
    </w:p>
    <w:p w14:paraId="42E7A469" w14:textId="286CB1C9" w:rsidR="00747A5D" w:rsidRPr="00901523" w:rsidRDefault="00BB7F8B" w:rsidP="003A01A9">
      <w:pPr>
        <w:rPr>
          <w:rFonts w:ascii="Calibri" w:hAnsi="Calibri"/>
          <w:b/>
          <w:color w:val="000000" w:themeColor="text1"/>
          <w:sz w:val="40"/>
          <w:szCs w:val="40"/>
          <w:u w:val="single"/>
        </w:rPr>
      </w:pPr>
      <w:r>
        <w:rPr>
          <w:rFonts w:ascii="Calibri" w:hAnsi="Calibri"/>
          <w:b/>
          <w:color w:val="000000" w:themeColor="text1"/>
          <w:sz w:val="40"/>
          <w:szCs w:val="40"/>
          <w:u w:val="single"/>
        </w:rPr>
        <w:lastRenderedPageBreak/>
        <w:t>Sound System Requirements:</w:t>
      </w:r>
    </w:p>
    <w:p w14:paraId="4B9B1634" w14:textId="77777777" w:rsidR="00BF2076" w:rsidRPr="00901523" w:rsidRDefault="00BF2076" w:rsidP="003A01A9">
      <w:pPr>
        <w:rPr>
          <w:rFonts w:ascii="Calibri" w:hAnsi="Calibri"/>
          <w:color w:val="000000" w:themeColor="text1"/>
          <w:sz w:val="40"/>
          <w:szCs w:val="40"/>
          <w:u w:val="single"/>
        </w:rPr>
      </w:pPr>
    </w:p>
    <w:p w14:paraId="17AF9C5D" w14:textId="77777777" w:rsidR="00BF2076" w:rsidRPr="005A2190" w:rsidRDefault="00BF2076" w:rsidP="003A01A9">
      <w:pPr>
        <w:pStyle w:val="ListParagraph"/>
        <w:numPr>
          <w:ilvl w:val="0"/>
          <w:numId w:val="1"/>
        </w:numPr>
        <w:rPr>
          <w:rFonts w:ascii="Calibri" w:hAnsi="Calibri"/>
          <w:color w:val="000000" w:themeColor="text1"/>
          <w:sz w:val="40"/>
          <w:szCs w:val="40"/>
        </w:rPr>
      </w:pPr>
      <w:r w:rsidRPr="005A2190">
        <w:rPr>
          <w:rFonts w:ascii="Calibri" w:hAnsi="Calibri"/>
          <w:color w:val="000000" w:themeColor="text1"/>
          <w:sz w:val="40"/>
          <w:szCs w:val="40"/>
        </w:rPr>
        <w:t>System shall have even coverage throughout the venue.</w:t>
      </w:r>
    </w:p>
    <w:p w14:paraId="0D0337FF" w14:textId="4F08BE03" w:rsidR="00BF2076" w:rsidRPr="00B34C43" w:rsidRDefault="00BF2076" w:rsidP="00B34C43">
      <w:pPr>
        <w:ind w:left="360"/>
        <w:rPr>
          <w:rFonts w:ascii="Calibri" w:hAnsi="Calibri"/>
          <w:color w:val="000000" w:themeColor="text1"/>
          <w:sz w:val="40"/>
          <w:szCs w:val="40"/>
        </w:rPr>
      </w:pPr>
    </w:p>
    <w:p w14:paraId="61750F60" w14:textId="77777777" w:rsidR="007D4345" w:rsidRDefault="007D4345" w:rsidP="00B34C43">
      <w:pPr>
        <w:rPr>
          <w:rFonts w:ascii="Calibri" w:hAnsi="Calibri"/>
          <w:b/>
          <w:color w:val="000000" w:themeColor="text1"/>
          <w:sz w:val="50"/>
          <w:szCs w:val="50"/>
          <w:u w:val="single"/>
        </w:rPr>
      </w:pPr>
    </w:p>
    <w:p w14:paraId="62DBD148" w14:textId="77777777" w:rsidR="005211A0" w:rsidRPr="002A191D" w:rsidRDefault="005211A0" w:rsidP="005211A0">
      <w:pPr>
        <w:ind w:left="360"/>
        <w:rPr>
          <w:rFonts w:ascii="Calibri" w:hAnsi="Calibri"/>
          <w:b/>
          <w:color w:val="000000" w:themeColor="text1"/>
          <w:sz w:val="50"/>
          <w:szCs w:val="50"/>
          <w:u w:val="single"/>
        </w:rPr>
      </w:pPr>
      <w:r w:rsidRPr="002A191D">
        <w:rPr>
          <w:rFonts w:ascii="Calibri" w:hAnsi="Calibri"/>
          <w:b/>
          <w:color w:val="000000" w:themeColor="text1"/>
          <w:sz w:val="50"/>
          <w:szCs w:val="50"/>
          <w:u w:val="single"/>
        </w:rPr>
        <w:t>FOH SOUND CONSOLE:</w:t>
      </w:r>
    </w:p>
    <w:p w14:paraId="25F89737" w14:textId="77777777" w:rsidR="005211A0" w:rsidRDefault="005211A0" w:rsidP="005211A0">
      <w:pPr>
        <w:ind w:left="360"/>
        <w:rPr>
          <w:rFonts w:ascii="Calibri" w:hAnsi="Calibri"/>
          <w:b/>
          <w:color w:val="000000" w:themeColor="text1"/>
          <w:sz w:val="60"/>
          <w:szCs w:val="60"/>
          <w:u w:val="single"/>
        </w:rPr>
      </w:pPr>
    </w:p>
    <w:p w14:paraId="4CCDED93" w14:textId="77777777" w:rsidR="005211A0" w:rsidRPr="005A2190" w:rsidRDefault="005211A0" w:rsidP="005211A0">
      <w:pPr>
        <w:pStyle w:val="ListParagraph"/>
        <w:numPr>
          <w:ilvl w:val="0"/>
          <w:numId w:val="2"/>
        </w:numPr>
        <w:rPr>
          <w:rFonts w:ascii="Calibri" w:hAnsi="Calibri"/>
          <w:color w:val="000000" w:themeColor="text1"/>
          <w:sz w:val="40"/>
          <w:szCs w:val="40"/>
        </w:rPr>
      </w:pPr>
      <w:r w:rsidRPr="005A2190">
        <w:rPr>
          <w:rFonts w:ascii="Calibri" w:hAnsi="Calibri"/>
          <w:color w:val="000000" w:themeColor="text1"/>
          <w:sz w:val="40"/>
          <w:szCs w:val="40"/>
        </w:rPr>
        <w:t xml:space="preserve">Console must have a minimum of 24 channels </w:t>
      </w:r>
    </w:p>
    <w:p w14:paraId="131FFD04" w14:textId="77777777" w:rsidR="005211A0" w:rsidRPr="005A2190" w:rsidRDefault="005211A0" w:rsidP="005211A0">
      <w:pPr>
        <w:pStyle w:val="ListParagraph"/>
        <w:numPr>
          <w:ilvl w:val="0"/>
          <w:numId w:val="2"/>
        </w:numPr>
        <w:rPr>
          <w:rFonts w:ascii="Calibri" w:hAnsi="Calibri"/>
          <w:color w:val="000000" w:themeColor="text1"/>
          <w:sz w:val="40"/>
          <w:szCs w:val="40"/>
        </w:rPr>
      </w:pPr>
      <w:r w:rsidRPr="005A2190">
        <w:rPr>
          <w:rFonts w:ascii="Calibri" w:hAnsi="Calibri"/>
          <w:color w:val="000000" w:themeColor="text1"/>
          <w:sz w:val="40"/>
          <w:szCs w:val="40"/>
        </w:rPr>
        <w:t>Console should be placed front center or beside the stage</w:t>
      </w:r>
    </w:p>
    <w:p w14:paraId="4D3A4969" w14:textId="77777777" w:rsidR="005211A0" w:rsidRDefault="005211A0" w:rsidP="00040912">
      <w:pPr>
        <w:pStyle w:val="ListParagraph"/>
        <w:ind w:left="1080"/>
        <w:rPr>
          <w:rFonts w:ascii="Calibri" w:hAnsi="Calibri"/>
          <w:color w:val="000000" w:themeColor="text1"/>
          <w:sz w:val="40"/>
          <w:szCs w:val="40"/>
        </w:rPr>
      </w:pPr>
    </w:p>
    <w:p w14:paraId="501F1B82" w14:textId="77777777" w:rsidR="002F7078" w:rsidRDefault="002F7078" w:rsidP="00040912">
      <w:pPr>
        <w:pStyle w:val="ListParagraph"/>
        <w:ind w:left="1080"/>
        <w:rPr>
          <w:rFonts w:ascii="Calibri" w:hAnsi="Calibri"/>
          <w:b/>
          <w:color w:val="000000" w:themeColor="text1"/>
          <w:sz w:val="50"/>
          <w:szCs w:val="50"/>
          <w:u w:val="single"/>
        </w:rPr>
      </w:pPr>
    </w:p>
    <w:p w14:paraId="546F2650" w14:textId="77777777" w:rsidR="002F7078" w:rsidRDefault="002F7078" w:rsidP="00040912">
      <w:pPr>
        <w:pStyle w:val="ListParagraph"/>
        <w:ind w:left="1080"/>
        <w:rPr>
          <w:rFonts w:ascii="Calibri" w:hAnsi="Calibri"/>
          <w:b/>
          <w:color w:val="000000" w:themeColor="text1"/>
          <w:sz w:val="50"/>
          <w:szCs w:val="50"/>
          <w:u w:val="single"/>
        </w:rPr>
      </w:pPr>
    </w:p>
    <w:p w14:paraId="58A7D3F1" w14:textId="7E7C8FCB" w:rsidR="00942A5F" w:rsidRPr="00F12014" w:rsidRDefault="00993805" w:rsidP="00F12014">
      <w:pPr>
        <w:rPr>
          <w:rFonts w:ascii="Calibri" w:hAnsi="Calibri"/>
          <w:b/>
          <w:color w:val="000000" w:themeColor="text1"/>
          <w:sz w:val="50"/>
          <w:szCs w:val="50"/>
          <w:u w:val="single"/>
        </w:rPr>
      </w:pPr>
      <w:r w:rsidRPr="00F12014">
        <w:rPr>
          <w:rFonts w:ascii="Calibri" w:hAnsi="Calibri"/>
          <w:b/>
          <w:color w:val="000000" w:themeColor="text1"/>
          <w:sz w:val="50"/>
          <w:szCs w:val="50"/>
          <w:u w:val="single"/>
        </w:rPr>
        <w:t>FRONTLINE</w:t>
      </w:r>
    </w:p>
    <w:p w14:paraId="397A9E04" w14:textId="77777777" w:rsidR="0070567D" w:rsidRDefault="0070567D" w:rsidP="00040912">
      <w:pPr>
        <w:pStyle w:val="ListParagraph"/>
        <w:ind w:left="1080"/>
        <w:rPr>
          <w:rFonts w:ascii="Calibri" w:hAnsi="Calibri"/>
          <w:b/>
          <w:color w:val="000000" w:themeColor="text1"/>
          <w:sz w:val="50"/>
          <w:szCs w:val="50"/>
          <w:u w:val="single"/>
        </w:rPr>
      </w:pPr>
    </w:p>
    <w:p w14:paraId="300CD4A6" w14:textId="77777777" w:rsidR="00993805" w:rsidRDefault="00576779" w:rsidP="002F7078">
      <w:pPr>
        <w:pStyle w:val="ListParagraph"/>
        <w:numPr>
          <w:ilvl w:val="0"/>
          <w:numId w:val="4"/>
        </w:numPr>
        <w:rPr>
          <w:rFonts w:ascii="Calibri" w:hAnsi="Calibri"/>
          <w:color w:val="000000" w:themeColor="text1"/>
          <w:sz w:val="40"/>
          <w:szCs w:val="40"/>
        </w:rPr>
      </w:pPr>
      <w:r>
        <w:rPr>
          <w:rFonts w:ascii="Calibri" w:hAnsi="Calibri"/>
          <w:color w:val="000000" w:themeColor="text1"/>
          <w:sz w:val="40"/>
          <w:szCs w:val="40"/>
        </w:rPr>
        <w:t>220v (Clean Power Line)</w:t>
      </w:r>
    </w:p>
    <w:p w14:paraId="7746ABEF" w14:textId="77777777" w:rsidR="002F7078" w:rsidRDefault="002F7078" w:rsidP="002F7078">
      <w:pPr>
        <w:pStyle w:val="ListParagraph"/>
        <w:numPr>
          <w:ilvl w:val="0"/>
          <w:numId w:val="4"/>
        </w:numPr>
        <w:rPr>
          <w:rFonts w:ascii="Calibri" w:hAnsi="Calibri"/>
          <w:color w:val="000000" w:themeColor="text1"/>
          <w:sz w:val="40"/>
          <w:szCs w:val="40"/>
        </w:rPr>
      </w:pPr>
      <w:r>
        <w:rPr>
          <w:rFonts w:ascii="Calibri" w:hAnsi="Calibri"/>
          <w:color w:val="000000" w:themeColor="text1"/>
          <w:sz w:val="40"/>
          <w:szCs w:val="40"/>
        </w:rPr>
        <w:t>Monitors (7) Monitors will be mixed from FOH Console</w:t>
      </w:r>
      <w:r w:rsidR="001321BF">
        <w:rPr>
          <w:rFonts w:ascii="Calibri" w:hAnsi="Calibri"/>
          <w:color w:val="000000" w:themeColor="text1"/>
          <w:sz w:val="40"/>
          <w:szCs w:val="40"/>
        </w:rPr>
        <w:t xml:space="preserve"> unless specified otherwise </w:t>
      </w:r>
    </w:p>
    <w:p w14:paraId="6D3EE289" w14:textId="77777777" w:rsidR="001321BF" w:rsidRDefault="001321BF" w:rsidP="001321BF">
      <w:pPr>
        <w:pStyle w:val="ListParagraph"/>
        <w:numPr>
          <w:ilvl w:val="0"/>
          <w:numId w:val="4"/>
        </w:numPr>
        <w:rPr>
          <w:rFonts w:ascii="Calibri" w:hAnsi="Calibri"/>
          <w:color w:val="000000" w:themeColor="text1"/>
          <w:sz w:val="40"/>
          <w:szCs w:val="40"/>
        </w:rPr>
      </w:pPr>
      <w:r>
        <w:rPr>
          <w:rFonts w:ascii="Calibri" w:hAnsi="Calibri"/>
          <w:color w:val="000000" w:themeColor="text1"/>
          <w:sz w:val="40"/>
          <w:szCs w:val="40"/>
        </w:rPr>
        <w:t xml:space="preserve">Side Fills </w:t>
      </w:r>
      <w:r w:rsidR="00576779">
        <w:rPr>
          <w:rFonts w:ascii="Calibri" w:hAnsi="Calibri"/>
          <w:color w:val="000000" w:themeColor="text1"/>
          <w:sz w:val="40"/>
          <w:szCs w:val="40"/>
        </w:rPr>
        <w:t>–</w:t>
      </w:r>
      <w:r>
        <w:rPr>
          <w:rFonts w:ascii="Calibri" w:hAnsi="Calibri"/>
          <w:color w:val="000000" w:themeColor="text1"/>
          <w:sz w:val="40"/>
          <w:szCs w:val="40"/>
        </w:rPr>
        <w:t xml:space="preserve"> </w:t>
      </w:r>
      <w:r w:rsidR="00576779">
        <w:rPr>
          <w:rFonts w:ascii="Calibri" w:hAnsi="Calibri"/>
          <w:color w:val="000000" w:themeColor="text1"/>
          <w:sz w:val="40"/>
          <w:szCs w:val="40"/>
        </w:rPr>
        <w:t>2 (One for each side of the stage)</w:t>
      </w:r>
    </w:p>
    <w:p w14:paraId="2085A592" w14:textId="77777777" w:rsidR="00576779" w:rsidRDefault="00576779" w:rsidP="001321BF">
      <w:pPr>
        <w:pStyle w:val="ListParagraph"/>
        <w:numPr>
          <w:ilvl w:val="0"/>
          <w:numId w:val="4"/>
        </w:numPr>
        <w:rPr>
          <w:rFonts w:ascii="Calibri" w:hAnsi="Calibri"/>
          <w:color w:val="000000" w:themeColor="text1"/>
          <w:sz w:val="40"/>
          <w:szCs w:val="40"/>
        </w:rPr>
      </w:pPr>
      <w:r>
        <w:rPr>
          <w:rFonts w:ascii="Calibri" w:hAnsi="Calibri"/>
          <w:color w:val="000000" w:themeColor="text1"/>
          <w:sz w:val="40"/>
          <w:szCs w:val="40"/>
        </w:rPr>
        <w:t>Subs – 4 (Depending on Stage Size)</w:t>
      </w:r>
    </w:p>
    <w:p w14:paraId="422D98FF" w14:textId="24C7388F" w:rsidR="00576779" w:rsidRDefault="00374DC1" w:rsidP="001321BF">
      <w:pPr>
        <w:pStyle w:val="ListParagraph"/>
        <w:numPr>
          <w:ilvl w:val="0"/>
          <w:numId w:val="4"/>
        </w:numPr>
        <w:rPr>
          <w:rFonts w:ascii="Calibri" w:hAnsi="Calibri"/>
          <w:color w:val="000000" w:themeColor="text1"/>
          <w:sz w:val="40"/>
          <w:szCs w:val="40"/>
        </w:rPr>
      </w:pPr>
      <w:r>
        <w:rPr>
          <w:rFonts w:ascii="Calibri" w:hAnsi="Calibri"/>
          <w:color w:val="000000" w:themeColor="text1"/>
          <w:sz w:val="40"/>
          <w:szCs w:val="40"/>
        </w:rPr>
        <w:t xml:space="preserve">(4) </w:t>
      </w:r>
      <w:proofErr w:type="spellStart"/>
      <w:r>
        <w:rPr>
          <w:rFonts w:ascii="Calibri" w:hAnsi="Calibri"/>
          <w:color w:val="000000" w:themeColor="text1"/>
          <w:sz w:val="40"/>
          <w:szCs w:val="40"/>
        </w:rPr>
        <w:t>Shure</w:t>
      </w:r>
      <w:proofErr w:type="spellEnd"/>
      <w:r>
        <w:rPr>
          <w:rFonts w:ascii="Calibri" w:hAnsi="Calibri"/>
          <w:color w:val="000000" w:themeColor="text1"/>
          <w:sz w:val="40"/>
          <w:szCs w:val="40"/>
        </w:rPr>
        <w:t xml:space="preserve"> </w:t>
      </w:r>
      <w:proofErr w:type="spellStart"/>
      <w:r>
        <w:rPr>
          <w:rFonts w:ascii="Calibri" w:hAnsi="Calibri"/>
          <w:color w:val="000000" w:themeColor="text1"/>
          <w:sz w:val="40"/>
          <w:szCs w:val="40"/>
        </w:rPr>
        <w:t>sm58s</w:t>
      </w:r>
      <w:proofErr w:type="spellEnd"/>
      <w:r>
        <w:rPr>
          <w:rFonts w:ascii="Calibri" w:hAnsi="Calibri"/>
          <w:color w:val="000000" w:themeColor="text1"/>
          <w:sz w:val="40"/>
          <w:szCs w:val="40"/>
        </w:rPr>
        <w:t xml:space="preserve"> </w:t>
      </w:r>
      <w:r w:rsidR="00C10740">
        <w:rPr>
          <w:rFonts w:ascii="Calibri" w:hAnsi="Calibri"/>
          <w:color w:val="000000" w:themeColor="text1"/>
          <w:sz w:val="40"/>
          <w:szCs w:val="40"/>
        </w:rPr>
        <w:t xml:space="preserve">Wired </w:t>
      </w:r>
      <w:r w:rsidR="00576779">
        <w:rPr>
          <w:rFonts w:ascii="Calibri" w:hAnsi="Calibri"/>
          <w:color w:val="000000" w:themeColor="text1"/>
          <w:sz w:val="40"/>
          <w:szCs w:val="40"/>
        </w:rPr>
        <w:t>Microphones</w:t>
      </w:r>
    </w:p>
    <w:p w14:paraId="6A5348FF" w14:textId="51E84D16" w:rsidR="00576779" w:rsidRDefault="001B1B07" w:rsidP="001321BF">
      <w:pPr>
        <w:pStyle w:val="ListParagraph"/>
        <w:numPr>
          <w:ilvl w:val="0"/>
          <w:numId w:val="4"/>
        </w:numPr>
        <w:rPr>
          <w:rFonts w:ascii="Calibri" w:hAnsi="Calibri"/>
          <w:color w:val="000000" w:themeColor="text1"/>
          <w:sz w:val="40"/>
          <w:szCs w:val="40"/>
        </w:rPr>
      </w:pPr>
      <w:r>
        <w:rPr>
          <w:rFonts w:ascii="Calibri" w:hAnsi="Calibri"/>
          <w:color w:val="000000" w:themeColor="text1"/>
          <w:sz w:val="40"/>
          <w:szCs w:val="40"/>
        </w:rPr>
        <w:t xml:space="preserve">(1) </w:t>
      </w:r>
      <w:r w:rsidR="00576779">
        <w:rPr>
          <w:rFonts w:ascii="Calibri" w:hAnsi="Calibri"/>
          <w:color w:val="000000" w:themeColor="text1"/>
          <w:sz w:val="40"/>
          <w:szCs w:val="40"/>
        </w:rPr>
        <w:t xml:space="preserve">Wireless Handheld (Beta 58) </w:t>
      </w:r>
      <w:r>
        <w:rPr>
          <w:rFonts w:ascii="Calibri" w:hAnsi="Calibri"/>
          <w:color w:val="000000" w:themeColor="text1"/>
          <w:sz w:val="40"/>
          <w:szCs w:val="40"/>
        </w:rPr>
        <w:t>(For Prince)</w:t>
      </w:r>
    </w:p>
    <w:p w14:paraId="46AD6BE6" w14:textId="1BE494D6" w:rsidR="008B1F15" w:rsidRPr="00450E71" w:rsidRDefault="00747061" w:rsidP="00450E71">
      <w:pPr>
        <w:pStyle w:val="ListParagraph"/>
        <w:numPr>
          <w:ilvl w:val="0"/>
          <w:numId w:val="4"/>
        </w:numPr>
        <w:rPr>
          <w:rFonts w:ascii="Calibri" w:hAnsi="Calibri"/>
          <w:color w:val="000000" w:themeColor="text1"/>
          <w:sz w:val="40"/>
          <w:szCs w:val="40"/>
        </w:rPr>
      </w:pPr>
      <w:r>
        <w:rPr>
          <w:rFonts w:ascii="Calibri" w:hAnsi="Calibri"/>
          <w:color w:val="000000" w:themeColor="text1"/>
          <w:sz w:val="40"/>
          <w:szCs w:val="40"/>
        </w:rPr>
        <w:t xml:space="preserve"> </w:t>
      </w:r>
      <w:r w:rsidR="00374DC1">
        <w:rPr>
          <w:rFonts w:ascii="Calibri" w:hAnsi="Calibri"/>
          <w:color w:val="000000" w:themeColor="text1"/>
          <w:sz w:val="40"/>
          <w:szCs w:val="40"/>
        </w:rPr>
        <w:t>Microphone Stands (</w:t>
      </w:r>
      <w:r w:rsidR="00450E71">
        <w:rPr>
          <w:rFonts w:ascii="Calibri" w:hAnsi="Calibri"/>
          <w:color w:val="000000" w:themeColor="text1"/>
          <w:sz w:val="40"/>
          <w:szCs w:val="40"/>
        </w:rPr>
        <w:t>5)</w:t>
      </w:r>
    </w:p>
    <w:p w14:paraId="06112768" w14:textId="77777777" w:rsidR="0096464F" w:rsidRDefault="008B1F15" w:rsidP="0096464F">
      <w:pPr>
        <w:pStyle w:val="ListParagraph"/>
        <w:numPr>
          <w:ilvl w:val="0"/>
          <w:numId w:val="4"/>
        </w:numPr>
        <w:rPr>
          <w:rFonts w:ascii="Calibri" w:hAnsi="Calibri"/>
          <w:color w:val="000000" w:themeColor="text1"/>
          <w:sz w:val="40"/>
          <w:szCs w:val="40"/>
        </w:rPr>
      </w:pPr>
      <w:r>
        <w:rPr>
          <w:rFonts w:ascii="Calibri" w:hAnsi="Calibri"/>
          <w:color w:val="000000" w:themeColor="text1"/>
          <w:sz w:val="40"/>
          <w:szCs w:val="40"/>
        </w:rPr>
        <w:lastRenderedPageBreak/>
        <w:t xml:space="preserve">Drum </w:t>
      </w:r>
      <w:r w:rsidR="000A3963">
        <w:rPr>
          <w:rFonts w:ascii="Calibri" w:hAnsi="Calibri"/>
          <w:color w:val="000000" w:themeColor="text1"/>
          <w:sz w:val="40"/>
          <w:szCs w:val="40"/>
        </w:rPr>
        <w:t>Mics</w:t>
      </w:r>
      <w:r>
        <w:rPr>
          <w:rFonts w:ascii="Calibri" w:hAnsi="Calibri"/>
          <w:color w:val="000000" w:themeColor="text1"/>
          <w:sz w:val="40"/>
          <w:szCs w:val="40"/>
        </w:rPr>
        <w:t xml:space="preserve"> (</w:t>
      </w:r>
      <w:proofErr w:type="spellStart"/>
      <w:r>
        <w:rPr>
          <w:rFonts w:ascii="Calibri" w:hAnsi="Calibri"/>
          <w:color w:val="000000" w:themeColor="text1"/>
          <w:sz w:val="40"/>
          <w:szCs w:val="40"/>
        </w:rPr>
        <w:t>Shure</w:t>
      </w:r>
      <w:proofErr w:type="spellEnd"/>
      <w:r>
        <w:rPr>
          <w:rFonts w:ascii="Calibri" w:hAnsi="Calibri"/>
          <w:color w:val="000000" w:themeColor="text1"/>
          <w:sz w:val="40"/>
          <w:szCs w:val="40"/>
        </w:rPr>
        <w:t xml:space="preserve"> PG 6-Piece Drum Mic Kit</w:t>
      </w:r>
      <w:r w:rsidR="000A3963">
        <w:rPr>
          <w:rFonts w:ascii="Calibri" w:hAnsi="Calibri"/>
          <w:color w:val="000000" w:themeColor="text1"/>
          <w:sz w:val="40"/>
          <w:szCs w:val="40"/>
        </w:rPr>
        <w:t>)</w:t>
      </w:r>
    </w:p>
    <w:p w14:paraId="5B2173E2" w14:textId="24CC1307" w:rsidR="0096464F" w:rsidRPr="001B1B07" w:rsidRDefault="0096464F" w:rsidP="001B1B07">
      <w:pPr>
        <w:ind w:left="360"/>
        <w:rPr>
          <w:rFonts w:ascii="Calibri" w:hAnsi="Calibri"/>
          <w:color w:val="000000" w:themeColor="text1"/>
          <w:sz w:val="40"/>
          <w:szCs w:val="40"/>
        </w:rPr>
      </w:pPr>
    </w:p>
    <w:p w14:paraId="2D677A4C" w14:textId="77777777" w:rsidR="000A3963" w:rsidRDefault="000A3963" w:rsidP="00F12014">
      <w:pPr>
        <w:ind w:left="360"/>
        <w:rPr>
          <w:rFonts w:ascii="Calibri" w:hAnsi="Calibri"/>
          <w:color w:val="000000" w:themeColor="text1"/>
          <w:sz w:val="40"/>
          <w:szCs w:val="40"/>
        </w:rPr>
      </w:pPr>
    </w:p>
    <w:p w14:paraId="75CB7D3D" w14:textId="77777777" w:rsidR="006821DC" w:rsidRDefault="006821DC" w:rsidP="00F12014">
      <w:pPr>
        <w:ind w:left="360"/>
        <w:rPr>
          <w:rFonts w:ascii="Calibri" w:hAnsi="Calibri"/>
          <w:b/>
          <w:color w:val="000000" w:themeColor="text1"/>
          <w:sz w:val="50"/>
          <w:szCs w:val="50"/>
          <w:u w:val="single"/>
        </w:rPr>
      </w:pPr>
    </w:p>
    <w:p w14:paraId="1A907FE1" w14:textId="0ABB9649" w:rsidR="00F12014" w:rsidRDefault="002E26AE" w:rsidP="00754DE6">
      <w:pPr>
        <w:ind w:left="360"/>
        <w:jc w:val="both"/>
        <w:rPr>
          <w:rFonts w:ascii="Calibri" w:hAnsi="Calibri"/>
          <w:b/>
          <w:color w:val="000000" w:themeColor="text1"/>
          <w:sz w:val="60"/>
          <w:szCs w:val="60"/>
          <w:u w:val="single"/>
        </w:rPr>
      </w:pPr>
      <w:r w:rsidRPr="006821DC">
        <w:rPr>
          <w:rFonts w:ascii="Calibri" w:hAnsi="Calibri"/>
          <w:b/>
          <w:color w:val="000000" w:themeColor="text1"/>
          <w:sz w:val="60"/>
          <w:szCs w:val="60"/>
          <w:u w:val="single"/>
        </w:rPr>
        <w:t xml:space="preserve">Drums: </w:t>
      </w:r>
    </w:p>
    <w:p w14:paraId="59812272" w14:textId="4A134488" w:rsidR="005A6CE3" w:rsidRDefault="005A6CE3" w:rsidP="00754DE6">
      <w:pPr>
        <w:ind w:left="360"/>
        <w:jc w:val="both"/>
        <w:rPr>
          <w:rFonts w:ascii="Calibri" w:hAnsi="Calibri"/>
          <w:b/>
          <w:color w:val="000000" w:themeColor="text1"/>
          <w:sz w:val="60"/>
          <w:szCs w:val="60"/>
          <w:u w:val="single"/>
        </w:rPr>
      </w:pPr>
    </w:p>
    <w:p w14:paraId="7693B518" w14:textId="5EC209B3" w:rsidR="005A6CE3" w:rsidRPr="00BD01FB" w:rsidRDefault="005A6CE3" w:rsidP="00BC5D02">
      <w:pPr>
        <w:jc w:val="both"/>
        <w:rPr>
          <w:rFonts w:ascii="Calibri" w:hAnsi="Calibri"/>
          <w:color w:val="000000" w:themeColor="text1"/>
          <w:sz w:val="40"/>
          <w:szCs w:val="40"/>
        </w:rPr>
      </w:pPr>
      <w:r w:rsidRPr="00BD01FB">
        <w:rPr>
          <w:rFonts w:ascii="Calibri" w:hAnsi="Calibri"/>
          <w:color w:val="000000" w:themeColor="text1"/>
          <w:sz w:val="40"/>
          <w:szCs w:val="40"/>
        </w:rPr>
        <w:t xml:space="preserve">Standard 5 Piece professional grade/series </w:t>
      </w:r>
      <w:proofErr w:type="spellStart"/>
      <w:r w:rsidRPr="00BD01FB">
        <w:rPr>
          <w:rFonts w:ascii="Calibri" w:hAnsi="Calibri"/>
          <w:color w:val="000000" w:themeColor="text1"/>
          <w:sz w:val="40"/>
          <w:szCs w:val="40"/>
        </w:rPr>
        <w:t>drumkit</w:t>
      </w:r>
      <w:proofErr w:type="spellEnd"/>
      <w:r w:rsidRPr="00BD01FB">
        <w:rPr>
          <w:rFonts w:ascii="Calibri" w:hAnsi="Calibri"/>
          <w:color w:val="000000" w:themeColor="text1"/>
          <w:sz w:val="40"/>
          <w:szCs w:val="40"/>
        </w:rPr>
        <w:t xml:space="preserve"> – Pearl, </w:t>
      </w:r>
      <w:proofErr w:type="spellStart"/>
      <w:r w:rsidRPr="00BD01FB">
        <w:rPr>
          <w:rFonts w:ascii="Calibri" w:hAnsi="Calibri"/>
          <w:color w:val="000000" w:themeColor="text1"/>
          <w:sz w:val="40"/>
          <w:szCs w:val="40"/>
        </w:rPr>
        <w:t>Mapex</w:t>
      </w:r>
      <w:proofErr w:type="spellEnd"/>
      <w:r w:rsidRPr="00BD01FB">
        <w:rPr>
          <w:rFonts w:ascii="Calibri" w:hAnsi="Calibri"/>
          <w:color w:val="000000" w:themeColor="text1"/>
          <w:sz w:val="40"/>
          <w:szCs w:val="40"/>
        </w:rPr>
        <w:t xml:space="preserve">, or </w:t>
      </w:r>
      <w:proofErr w:type="spellStart"/>
      <w:r w:rsidRPr="00BD01FB">
        <w:rPr>
          <w:rFonts w:ascii="Calibri" w:hAnsi="Calibri"/>
          <w:color w:val="000000" w:themeColor="text1"/>
          <w:sz w:val="40"/>
          <w:szCs w:val="40"/>
        </w:rPr>
        <w:t>Tama</w:t>
      </w:r>
      <w:proofErr w:type="spellEnd"/>
      <w:r w:rsidRPr="00BD01FB">
        <w:rPr>
          <w:rFonts w:ascii="Calibri" w:hAnsi="Calibri"/>
          <w:color w:val="000000" w:themeColor="text1"/>
          <w:sz w:val="40"/>
          <w:szCs w:val="40"/>
        </w:rPr>
        <w:t xml:space="preserve"> </w:t>
      </w:r>
      <w:r w:rsidR="00444386">
        <w:rPr>
          <w:rFonts w:ascii="Calibri" w:hAnsi="Calibri"/>
          <w:color w:val="000000" w:themeColor="text1"/>
          <w:sz w:val="40"/>
          <w:szCs w:val="40"/>
        </w:rPr>
        <w:t>with</w:t>
      </w:r>
      <w:r w:rsidR="003848EA">
        <w:rPr>
          <w:rFonts w:ascii="Calibri" w:hAnsi="Calibri"/>
          <w:color w:val="000000" w:themeColor="text1"/>
          <w:sz w:val="40"/>
          <w:szCs w:val="40"/>
        </w:rPr>
        <w:t xml:space="preserve"> </w:t>
      </w:r>
      <w:proofErr w:type="spellStart"/>
      <w:r w:rsidRPr="00BD01FB">
        <w:rPr>
          <w:rFonts w:ascii="Calibri" w:hAnsi="Calibri"/>
          <w:color w:val="000000" w:themeColor="text1"/>
          <w:sz w:val="40"/>
          <w:szCs w:val="40"/>
        </w:rPr>
        <w:t>Zildjian</w:t>
      </w:r>
      <w:proofErr w:type="spellEnd"/>
      <w:r w:rsidRPr="00BD01FB">
        <w:rPr>
          <w:rFonts w:ascii="Calibri" w:hAnsi="Calibri"/>
          <w:color w:val="000000" w:themeColor="text1"/>
          <w:sz w:val="40"/>
          <w:szCs w:val="40"/>
        </w:rPr>
        <w:t xml:space="preserve"> Cymbals</w:t>
      </w:r>
    </w:p>
    <w:p w14:paraId="1B974385" w14:textId="56D289C5" w:rsidR="005A6CE3" w:rsidRPr="00BD01FB" w:rsidRDefault="005A6CE3" w:rsidP="00BC5D02">
      <w:pPr>
        <w:jc w:val="both"/>
        <w:rPr>
          <w:rFonts w:ascii="Calibri" w:hAnsi="Calibri"/>
          <w:color w:val="000000" w:themeColor="text1"/>
          <w:sz w:val="40"/>
          <w:szCs w:val="40"/>
        </w:rPr>
      </w:pPr>
      <w:r w:rsidRPr="00BD01FB">
        <w:rPr>
          <w:rFonts w:ascii="Calibri" w:hAnsi="Calibri"/>
          <w:color w:val="000000" w:themeColor="text1"/>
          <w:sz w:val="40"/>
          <w:szCs w:val="40"/>
        </w:rPr>
        <w:t xml:space="preserve">14inch hi hats, 18inch crash, 17inch crash, 20inch ride, </w:t>
      </w:r>
      <w:r w:rsidR="002F31AD">
        <w:rPr>
          <w:rFonts w:ascii="Calibri" w:hAnsi="Calibri"/>
          <w:color w:val="000000" w:themeColor="text1"/>
          <w:sz w:val="40"/>
          <w:szCs w:val="40"/>
        </w:rPr>
        <w:t xml:space="preserve">10 </w:t>
      </w:r>
      <w:r w:rsidR="00EE2E0F">
        <w:rPr>
          <w:rFonts w:ascii="Calibri" w:hAnsi="Calibri"/>
          <w:color w:val="000000" w:themeColor="text1"/>
          <w:sz w:val="40"/>
          <w:szCs w:val="40"/>
        </w:rPr>
        <w:t>splash</w:t>
      </w:r>
      <w:r w:rsidRPr="00BD01FB">
        <w:rPr>
          <w:rFonts w:ascii="Calibri" w:hAnsi="Calibri"/>
          <w:color w:val="000000" w:themeColor="text1"/>
          <w:sz w:val="40"/>
          <w:szCs w:val="40"/>
        </w:rPr>
        <w:t xml:space="preserve">, 14 inch china </w:t>
      </w:r>
    </w:p>
    <w:p w14:paraId="15060B14" w14:textId="77777777" w:rsidR="005A6CE3" w:rsidRPr="00BD01FB" w:rsidRDefault="005A6CE3" w:rsidP="00BC5D02">
      <w:pPr>
        <w:jc w:val="both"/>
        <w:rPr>
          <w:rFonts w:ascii="Calibri" w:hAnsi="Calibri"/>
          <w:color w:val="000000" w:themeColor="text1"/>
          <w:sz w:val="40"/>
          <w:szCs w:val="40"/>
        </w:rPr>
      </w:pPr>
      <w:r w:rsidRPr="00BD01FB">
        <w:rPr>
          <w:rFonts w:ascii="Calibri" w:hAnsi="Calibri"/>
          <w:color w:val="000000" w:themeColor="text1"/>
          <w:sz w:val="40"/>
          <w:szCs w:val="40"/>
        </w:rPr>
        <w:t>Drum Mics (</w:t>
      </w:r>
      <w:proofErr w:type="spellStart"/>
      <w:r w:rsidRPr="00BD01FB">
        <w:rPr>
          <w:rFonts w:ascii="Calibri" w:hAnsi="Calibri"/>
          <w:color w:val="000000" w:themeColor="text1"/>
          <w:sz w:val="40"/>
          <w:szCs w:val="40"/>
        </w:rPr>
        <w:t>Shure</w:t>
      </w:r>
      <w:proofErr w:type="spellEnd"/>
      <w:r w:rsidRPr="00BD01FB">
        <w:rPr>
          <w:rFonts w:ascii="Calibri" w:hAnsi="Calibri"/>
          <w:color w:val="000000" w:themeColor="text1"/>
          <w:sz w:val="40"/>
          <w:szCs w:val="40"/>
        </w:rPr>
        <w:t xml:space="preserve"> PG 6-piece Drum Mic Kit)</w:t>
      </w:r>
    </w:p>
    <w:p w14:paraId="23E3B5DD" w14:textId="77777777" w:rsidR="005A6CE3" w:rsidRDefault="005A6CE3" w:rsidP="00BC5D02">
      <w:pPr>
        <w:jc w:val="both"/>
        <w:rPr>
          <w:rFonts w:ascii="Calibri" w:hAnsi="Calibri"/>
          <w:color w:val="000000" w:themeColor="text1"/>
          <w:sz w:val="40"/>
          <w:szCs w:val="40"/>
        </w:rPr>
      </w:pPr>
      <w:r w:rsidRPr="00BD01FB">
        <w:rPr>
          <w:rFonts w:ascii="Calibri" w:hAnsi="Calibri"/>
          <w:color w:val="000000" w:themeColor="text1"/>
          <w:sz w:val="40"/>
          <w:szCs w:val="40"/>
        </w:rPr>
        <w:t>Drum Riser</w:t>
      </w:r>
    </w:p>
    <w:p w14:paraId="47B0D462" w14:textId="77777777" w:rsidR="00F05B05" w:rsidRDefault="00F05B05" w:rsidP="00BC5D02">
      <w:pPr>
        <w:jc w:val="both"/>
        <w:rPr>
          <w:rFonts w:ascii="Calibri" w:hAnsi="Calibri"/>
          <w:color w:val="000000" w:themeColor="text1"/>
          <w:sz w:val="40"/>
          <w:szCs w:val="40"/>
        </w:rPr>
      </w:pPr>
    </w:p>
    <w:p w14:paraId="1DBEDBF2" w14:textId="77777777" w:rsidR="000B150E" w:rsidRDefault="005A6CE3" w:rsidP="00BC5D02">
      <w:pPr>
        <w:jc w:val="both"/>
        <w:rPr>
          <w:rFonts w:ascii="Calibri" w:hAnsi="Calibri"/>
          <w:color w:val="000000" w:themeColor="text1"/>
          <w:sz w:val="40"/>
          <w:szCs w:val="40"/>
        </w:rPr>
      </w:pPr>
      <w:r>
        <w:rPr>
          <w:rFonts w:ascii="Calibri" w:hAnsi="Calibri"/>
          <w:color w:val="000000" w:themeColor="text1"/>
          <w:sz w:val="40"/>
          <w:szCs w:val="40"/>
        </w:rPr>
        <w:t xml:space="preserve">Roland Spd-Sx  </w:t>
      </w:r>
      <w:r w:rsidR="00B276C5">
        <w:rPr>
          <w:rFonts w:ascii="Calibri" w:hAnsi="Calibri"/>
          <w:color w:val="000000" w:themeColor="text1"/>
          <w:sz w:val="40"/>
          <w:szCs w:val="40"/>
        </w:rPr>
        <w:t xml:space="preserve">(We will provide </w:t>
      </w:r>
      <w:r w:rsidR="000B150E">
        <w:rPr>
          <w:rFonts w:ascii="Calibri" w:hAnsi="Calibri"/>
          <w:color w:val="000000" w:themeColor="text1"/>
          <w:sz w:val="40"/>
          <w:szCs w:val="40"/>
        </w:rPr>
        <w:t xml:space="preserve">the </w:t>
      </w:r>
      <w:r w:rsidR="00B276C5">
        <w:rPr>
          <w:rFonts w:ascii="Calibri" w:hAnsi="Calibri"/>
          <w:color w:val="000000" w:themeColor="text1"/>
          <w:sz w:val="40"/>
          <w:szCs w:val="40"/>
        </w:rPr>
        <w:t>Roland</w:t>
      </w:r>
      <w:r w:rsidR="00E8054E">
        <w:rPr>
          <w:rFonts w:ascii="Calibri" w:hAnsi="Calibri"/>
          <w:color w:val="000000" w:themeColor="text1"/>
          <w:sz w:val="40"/>
          <w:szCs w:val="40"/>
        </w:rPr>
        <w:t xml:space="preserve"> </w:t>
      </w:r>
      <w:r>
        <w:rPr>
          <w:rFonts w:ascii="Calibri" w:hAnsi="Calibri"/>
          <w:color w:val="000000" w:themeColor="text1"/>
          <w:sz w:val="40"/>
          <w:szCs w:val="40"/>
        </w:rPr>
        <w:t xml:space="preserve">Drum Pad </w:t>
      </w:r>
    </w:p>
    <w:p w14:paraId="71C4B094" w14:textId="24098EFA" w:rsidR="005A6CE3" w:rsidRDefault="00E8054E" w:rsidP="00BC5D02">
      <w:pPr>
        <w:jc w:val="both"/>
        <w:rPr>
          <w:rFonts w:ascii="Calibri" w:hAnsi="Calibri"/>
          <w:color w:val="000000" w:themeColor="text1"/>
          <w:sz w:val="40"/>
          <w:szCs w:val="40"/>
        </w:rPr>
      </w:pPr>
      <w:r>
        <w:rPr>
          <w:rFonts w:ascii="Calibri" w:hAnsi="Calibri"/>
          <w:color w:val="000000" w:themeColor="text1"/>
          <w:sz w:val="40"/>
          <w:szCs w:val="40"/>
        </w:rPr>
        <w:t xml:space="preserve">The </w:t>
      </w:r>
      <w:r w:rsidR="005A6CE3">
        <w:rPr>
          <w:rFonts w:ascii="Calibri" w:hAnsi="Calibri"/>
          <w:color w:val="000000" w:themeColor="text1"/>
          <w:sz w:val="40"/>
          <w:szCs w:val="40"/>
        </w:rPr>
        <w:t xml:space="preserve">Hookup </w:t>
      </w:r>
      <w:r>
        <w:rPr>
          <w:rFonts w:ascii="Calibri" w:hAnsi="Calibri"/>
          <w:color w:val="000000" w:themeColor="text1"/>
          <w:sz w:val="40"/>
          <w:szCs w:val="40"/>
        </w:rPr>
        <w:t xml:space="preserve">requires </w:t>
      </w:r>
      <w:r w:rsidR="000D1E3E">
        <w:rPr>
          <w:rFonts w:ascii="Calibri" w:hAnsi="Calibri"/>
          <w:color w:val="000000" w:themeColor="text1"/>
          <w:sz w:val="40"/>
          <w:szCs w:val="40"/>
        </w:rPr>
        <w:t>2 (</w:t>
      </w:r>
      <w:r w:rsidR="005A6CE3">
        <w:rPr>
          <w:rFonts w:ascii="Calibri" w:hAnsi="Calibri"/>
          <w:color w:val="000000" w:themeColor="text1"/>
          <w:sz w:val="40"/>
          <w:szCs w:val="40"/>
        </w:rPr>
        <w:t>1/4 Inch Cable</w:t>
      </w:r>
      <w:r w:rsidR="00190CA8">
        <w:rPr>
          <w:rFonts w:ascii="Calibri" w:hAnsi="Calibri"/>
          <w:color w:val="000000" w:themeColor="text1"/>
          <w:sz w:val="40"/>
          <w:szCs w:val="40"/>
        </w:rPr>
        <w:t>s for</w:t>
      </w:r>
      <w:r w:rsidR="005A6CE3">
        <w:rPr>
          <w:rFonts w:ascii="Calibri" w:hAnsi="Calibri"/>
          <w:color w:val="000000" w:themeColor="text1"/>
          <w:sz w:val="40"/>
          <w:szCs w:val="40"/>
        </w:rPr>
        <w:t xml:space="preserve"> </w:t>
      </w:r>
      <w:r w:rsidR="000D1E3E">
        <w:rPr>
          <w:rFonts w:ascii="Calibri" w:hAnsi="Calibri"/>
          <w:color w:val="000000" w:themeColor="text1"/>
          <w:sz w:val="40"/>
          <w:szCs w:val="40"/>
        </w:rPr>
        <w:t xml:space="preserve">Left &amp; Right </w:t>
      </w:r>
      <w:r w:rsidR="00190CA8">
        <w:rPr>
          <w:rFonts w:ascii="Calibri" w:hAnsi="Calibri"/>
          <w:color w:val="000000" w:themeColor="text1"/>
          <w:sz w:val="40"/>
          <w:szCs w:val="40"/>
        </w:rPr>
        <w:t>Stereo</w:t>
      </w:r>
    </w:p>
    <w:p w14:paraId="5E01F684" w14:textId="77777777" w:rsidR="00190CA8" w:rsidRPr="00735CF4" w:rsidRDefault="00190CA8" w:rsidP="00BC5D02">
      <w:pPr>
        <w:jc w:val="both"/>
        <w:rPr>
          <w:rFonts w:ascii="Calibri" w:hAnsi="Calibri"/>
          <w:color w:val="000000" w:themeColor="text1"/>
          <w:sz w:val="40"/>
          <w:szCs w:val="40"/>
        </w:rPr>
      </w:pPr>
    </w:p>
    <w:p w14:paraId="2C52FCF9" w14:textId="0D2729D1" w:rsidR="006821DC" w:rsidRPr="00735CF4" w:rsidRDefault="006821DC" w:rsidP="003F42F3">
      <w:pPr>
        <w:jc w:val="both"/>
        <w:rPr>
          <w:rFonts w:ascii="Calibri" w:hAnsi="Calibri"/>
          <w:color w:val="000000" w:themeColor="text1"/>
          <w:sz w:val="40"/>
          <w:szCs w:val="40"/>
        </w:rPr>
      </w:pPr>
    </w:p>
    <w:p w14:paraId="39ACDB0C" w14:textId="61882FE5" w:rsidR="00CC6789" w:rsidRDefault="00180D76" w:rsidP="00735CF4">
      <w:pPr>
        <w:ind w:left="360"/>
        <w:rPr>
          <w:rFonts w:ascii="Calibri" w:hAnsi="Calibri"/>
          <w:b/>
          <w:color w:val="000000" w:themeColor="text1"/>
          <w:sz w:val="60"/>
          <w:szCs w:val="60"/>
          <w:u w:val="single"/>
        </w:rPr>
      </w:pPr>
      <w:r>
        <w:rPr>
          <w:rFonts w:ascii="Calibri" w:hAnsi="Calibri"/>
          <w:b/>
          <w:color w:val="000000" w:themeColor="text1"/>
          <w:sz w:val="60"/>
          <w:szCs w:val="60"/>
          <w:u w:val="single"/>
        </w:rPr>
        <w:t xml:space="preserve">Keyboard </w:t>
      </w:r>
    </w:p>
    <w:p w14:paraId="75FDA9B5" w14:textId="743728B1" w:rsidR="00D708D7" w:rsidRPr="0067008F" w:rsidRDefault="00D708D7" w:rsidP="00D708D7">
      <w:pPr>
        <w:rPr>
          <w:rFonts w:ascii="Calibri" w:hAnsi="Calibri"/>
          <w:color w:val="000000" w:themeColor="text1"/>
          <w:sz w:val="48"/>
          <w:szCs w:val="48"/>
        </w:rPr>
      </w:pPr>
      <w:proofErr w:type="spellStart"/>
      <w:r w:rsidRPr="0067008F">
        <w:rPr>
          <w:rFonts w:ascii="Calibri" w:hAnsi="Calibri"/>
          <w:color w:val="000000" w:themeColor="text1"/>
          <w:sz w:val="48"/>
          <w:szCs w:val="48"/>
        </w:rPr>
        <w:t>Korg</w:t>
      </w:r>
      <w:proofErr w:type="spellEnd"/>
      <w:r w:rsidRPr="0067008F">
        <w:rPr>
          <w:rFonts w:ascii="Calibri" w:hAnsi="Calibri"/>
          <w:color w:val="000000" w:themeColor="text1"/>
          <w:sz w:val="48"/>
          <w:szCs w:val="48"/>
        </w:rPr>
        <w:t xml:space="preserve"> Triton</w:t>
      </w:r>
      <w:r>
        <w:rPr>
          <w:rFonts w:ascii="Calibri" w:hAnsi="Calibri"/>
          <w:color w:val="000000" w:themeColor="text1"/>
          <w:sz w:val="48"/>
          <w:szCs w:val="48"/>
        </w:rPr>
        <w:t>,</w:t>
      </w:r>
      <w:r w:rsidRPr="0067008F">
        <w:rPr>
          <w:rFonts w:ascii="Calibri" w:hAnsi="Calibri"/>
          <w:color w:val="000000" w:themeColor="text1"/>
          <w:sz w:val="48"/>
          <w:szCs w:val="48"/>
        </w:rPr>
        <w:t xml:space="preserve"> </w:t>
      </w:r>
      <w:r w:rsidR="00DA40A8">
        <w:rPr>
          <w:rFonts w:ascii="Calibri" w:hAnsi="Calibri"/>
          <w:color w:val="000000" w:themeColor="text1"/>
          <w:sz w:val="48"/>
          <w:szCs w:val="48"/>
        </w:rPr>
        <w:t>Ya</w:t>
      </w:r>
      <w:r w:rsidR="00D26AC8">
        <w:rPr>
          <w:rFonts w:ascii="Calibri" w:hAnsi="Calibri"/>
          <w:color w:val="000000" w:themeColor="text1"/>
          <w:sz w:val="48"/>
          <w:szCs w:val="48"/>
        </w:rPr>
        <w:t>maha Motif</w:t>
      </w:r>
      <w:r w:rsidR="000A67F5">
        <w:rPr>
          <w:rFonts w:ascii="Calibri" w:hAnsi="Calibri"/>
          <w:color w:val="000000" w:themeColor="text1"/>
          <w:sz w:val="48"/>
          <w:szCs w:val="48"/>
        </w:rPr>
        <w:t xml:space="preserve">, Roland </w:t>
      </w:r>
    </w:p>
    <w:p w14:paraId="2D205703" w14:textId="77777777" w:rsidR="0071505D" w:rsidRDefault="0071505D" w:rsidP="00D708D7">
      <w:pPr>
        <w:rPr>
          <w:rFonts w:ascii="Calibri" w:hAnsi="Calibri"/>
          <w:b/>
          <w:color w:val="000000" w:themeColor="text1"/>
          <w:sz w:val="48"/>
          <w:szCs w:val="48"/>
        </w:rPr>
      </w:pPr>
    </w:p>
    <w:p w14:paraId="6E1C9F06" w14:textId="7712BE34" w:rsidR="00D708D7" w:rsidRDefault="00D708D7" w:rsidP="00D708D7">
      <w:pPr>
        <w:rPr>
          <w:rFonts w:ascii="Calibri" w:hAnsi="Calibri"/>
          <w:b/>
          <w:color w:val="000000" w:themeColor="text1"/>
          <w:sz w:val="48"/>
          <w:szCs w:val="48"/>
        </w:rPr>
      </w:pPr>
      <w:r>
        <w:rPr>
          <w:rFonts w:ascii="Calibri" w:hAnsi="Calibri"/>
          <w:b/>
          <w:color w:val="000000" w:themeColor="text1"/>
          <w:sz w:val="48"/>
          <w:szCs w:val="48"/>
        </w:rPr>
        <w:t xml:space="preserve">Guitar </w:t>
      </w:r>
      <w:r w:rsidR="00BD29DD">
        <w:rPr>
          <w:rFonts w:ascii="Calibri" w:hAnsi="Calibri"/>
          <w:b/>
          <w:color w:val="000000" w:themeColor="text1"/>
          <w:sz w:val="48"/>
          <w:szCs w:val="48"/>
        </w:rPr>
        <w:t>Amps</w:t>
      </w:r>
    </w:p>
    <w:p w14:paraId="316DBCDF" w14:textId="2CDBA546" w:rsidR="00D708D7" w:rsidRDefault="002B4FAE" w:rsidP="00D708D7">
      <w:pPr>
        <w:rPr>
          <w:rFonts w:ascii="Calibri" w:hAnsi="Calibri"/>
          <w:color w:val="000000" w:themeColor="text1"/>
          <w:sz w:val="40"/>
          <w:szCs w:val="40"/>
        </w:rPr>
      </w:pPr>
      <w:r>
        <w:rPr>
          <w:rFonts w:ascii="Calibri" w:hAnsi="Calibri"/>
          <w:color w:val="000000" w:themeColor="text1"/>
          <w:sz w:val="40"/>
          <w:szCs w:val="40"/>
        </w:rPr>
        <w:t>Fender</w:t>
      </w:r>
      <w:r w:rsidR="000E4324">
        <w:rPr>
          <w:rFonts w:ascii="Calibri" w:hAnsi="Calibri"/>
          <w:color w:val="000000" w:themeColor="text1"/>
          <w:sz w:val="40"/>
          <w:szCs w:val="40"/>
        </w:rPr>
        <w:t>,</w:t>
      </w:r>
      <w:r w:rsidR="003525E8">
        <w:rPr>
          <w:rFonts w:ascii="Calibri" w:hAnsi="Calibri"/>
          <w:color w:val="000000" w:themeColor="text1"/>
          <w:sz w:val="40"/>
          <w:szCs w:val="40"/>
        </w:rPr>
        <w:t xml:space="preserve"> </w:t>
      </w:r>
      <w:r>
        <w:rPr>
          <w:rFonts w:ascii="Calibri" w:hAnsi="Calibri"/>
          <w:color w:val="000000" w:themeColor="text1"/>
          <w:sz w:val="40"/>
          <w:szCs w:val="40"/>
        </w:rPr>
        <w:t>Marshall</w:t>
      </w:r>
      <w:r w:rsidR="000E4324">
        <w:rPr>
          <w:rFonts w:ascii="Calibri" w:hAnsi="Calibri"/>
          <w:color w:val="000000" w:themeColor="text1"/>
          <w:sz w:val="40"/>
          <w:szCs w:val="40"/>
        </w:rPr>
        <w:t xml:space="preserve"> or </w:t>
      </w:r>
      <w:proofErr w:type="spellStart"/>
      <w:r w:rsidR="008F4376">
        <w:rPr>
          <w:rFonts w:ascii="Calibri" w:hAnsi="Calibri"/>
          <w:color w:val="000000" w:themeColor="text1"/>
          <w:sz w:val="40"/>
          <w:szCs w:val="40"/>
        </w:rPr>
        <w:t>Behringer</w:t>
      </w:r>
      <w:proofErr w:type="spellEnd"/>
      <w:r w:rsidR="008F4376">
        <w:rPr>
          <w:rFonts w:ascii="Calibri" w:hAnsi="Calibri"/>
          <w:color w:val="000000" w:themeColor="text1"/>
          <w:sz w:val="40"/>
          <w:szCs w:val="40"/>
        </w:rPr>
        <w:t xml:space="preserve"> </w:t>
      </w:r>
    </w:p>
    <w:p w14:paraId="75E07076" w14:textId="77830D46" w:rsidR="00C22A5B" w:rsidRDefault="00364648" w:rsidP="00D708D7">
      <w:pPr>
        <w:rPr>
          <w:rFonts w:ascii="Calibri" w:hAnsi="Calibri"/>
          <w:b/>
          <w:color w:val="000000" w:themeColor="text1"/>
          <w:sz w:val="50"/>
          <w:szCs w:val="50"/>
        </w:rPr>
      </w:pPr>
      <w:r>
        <w:rPr>
          <w:rFonts w:ascii="Calibri" w:hAnsi="Calibri"/>
          <w:b/>
          <w:color w:val="000000" w:themeColor="text1"/>
          <w:sz w:val="50"/>
          <w:szCs w:val="50"/>
        </w:rPr>
        <w:lastRenderedPageBreak/>
        <w:t>Bass Amps</w:t>
      </w:r>
    </w:p>
    <w:p w14:paraId="79A12A91" w14:textId="6E3A995C" w:rsidR="00364648" w:rsidRDefault="00364648" w:rsidP="00D708D7">
      <w:pPr>
        <w:rPr>
          <w:rFonts w:ascii="Calibri" w:hAnsi="Calibri"/>
          <w:color w:val="000000" w:themeColor="text1"/>
          <w:sz w:val="40"/>
          <w:szCs w:val="40"/>
        </w:rPr>
      </w:pPr>
      <w:r>
        <w:rPr>
          <w:rFonts w:ascii="Calibri" w:hAnsi="Calibri"/>
          <w:color w:val="000000" w:themeColor="text1"/>
          <w:sz w:val="40"/>
          <w:szCs w:val="40"/>
        </w:rPr>
        <w:t>Fender</w:t>
      </w:r>
      <w:r w:rsidR="001859FA">
        <w:rPr>
          <w:rFonts w:ascii="Calibri" w:hAnsi="Calibri"/>
          <w:color w:val="000000" w:themeColor="text1"/>
          <w:sz w:val="40"/>
          <w:szCs w:val="40"/>
        </w:rPr>
        <w:t xml:space="preserve"> Champion,  </w:t>
      </w:r>
      <w:proofErr w:type="spellStart"/>
      <w:r w:rsidR="000A576A">
        <w:rPr>
          <w:rFonts w:ascii="Calibri" w:hAnsi="Calibri"/>
          <w:color w:val="000000" w:themeColor="text1"/>
          <w:sz w:val="40"/>
          <w:szCs w:val="40"/>
        </w:rPr>
        <w:t>Ampeg</w:t>
      </w:r>
      <w:proofErr w:type="spellEnd"/>
      <w:r w:rsidR="000A576A">
        <w:rPr>
          <w:rFonts w:ascii="Calibri" w:hAnsi="Calibri"/>
          <w:color w:val="000000" w:themeColor="text1"/>
          <w:sz w:val="40"/>
          <w:szCs w:val="40"/>
        </w:rPr>
        <w:t xml:space="preserve">, </w:t>
      </w:r>
      <w:r w:rsidR="00313B01">
        <w:rPr>
          <w:rFonts w:ascii="Calibri" w:hAnsi="Calibri"/>
          <w:color w:val="000000" w:themeColor="text1"/>
          <w:sz w:val="40"/>
          <w:szCs w:val="40"/>
        </w:rPr>
        <w:t xml:space="preserve">or Marshall </w:t>
      </w:r>
    </w:p>
    <w:p w14:paraId="591A5CAD" w14:textId="6362353B" w:rsidR="001E6E86" w:rsidRDefault="001E6E86" w:rsidP="00D708D7">
      <w:pPr>
        <w:rPr>
          <w:rFonts w:ascii="Calibri" w:hAnsi="Calibri"/>
          <w:color w:val="000000" w:themeColor="text1"/>
          <w:sz w:val="40"/>
          <w:szCs w:val="40"/>
        </w:rPr>
      </w:pPr>
    </w:p>
    <w:p w14:paraId="49A11736" w14:textId="6C86C172" w:rsidR="001E6E86" w:rsidRPr="001E6E86" w:rsidRDefault="001E6E86" w:rsidP="00D708D7">
      <w:pPr>
        <w:rPr>
          <w:rFonts w:ascii="Calibri" w:hAnsi="Calibri"/>
          <w:b/>
          <w:color w:val="000000" w:themeColor="text1"/>
          <w:sz w:val="40"/>
          <w:szCs w:val="40"/>
        </w:rPr>
      </w:pPr>
      <w:r>
        <w:rPr>
          <w:rFonts w:ascii="Calibri" w:hAnsi="Calibri"/>
          <w:color w:val="000000" w:themeColor="text1"/>
          <w:sz w:val="40"/>
          <w:szCs w:val="40"/>
        </w:rPr>
        <w:t>(</w:t>
      </w:r>
      <w:r>
        <w:rPr>
          <w:rFonts w:ascii="Calibri" w:hAnsi="Calibri"/>
          <w:b/>
          <w:color w:val="000000" w:themeColor="text1"/>
          <w:sz w:val="40"/>
          <w:szCs w:val="40"/>
        </w:rPr>
        <w:t xml:space="preserve">Note: We are open to other substitutes for Drums, Keyboard, Guitar &amp; Bass Amps just let us no the brand you have) </w:t>
      </w:r>
    </w:p>
    <w:p w14:paraId="0EFC094E" w14:textId="77777777" w:rsidR="00D708D7" w:rsidRDefault="00D708D7" w:rsidP="00735CF4">
      <w:pPr>
        <w:ind w:left="360"/>
        <w:rPr>
          <w:rFonts w:ascii="Calibri" w:hAnsi="Calibri"/>
          <w:b/>
          <w:color w:val="000000" w:themeColor="text1"/>
          <w:sz w:val="60"/>
          <w:szCs w:val="60"/>
          <w:u w:val="single"/>
        </w:rPr>
      </w:pPr>
    </w:p>
    <w:p w14:paraId="7FE3CC69" w14:textId="77777777" w:rsidR="00DF6C97" w:rsidRDefault="00DF6C97" w:rsidP="00251EDB">
      <w:pPr>
        <w:rPr>
          <w:rFonts w:ascii="Calibri" w:hAnsi="Calibri"/>
          <w:b/>
          <w:color w:val="000000" w:themeColor="text1"/>
          <w:sz w:val="60"/>
          <w:szCs w:val="60"/>
          <w:u w:val="single"/>
        </w:rPr>
      </w:pPr>
    </w:p>
    <w:p w14:paraId="396C2DD1" w14:textId="4FAB763C" w:rsidR="00251EDB" w:rsidRDefault="00251EDB" w:rsidP="00251EDB">
      <w:pPr>
        <w:rPr>
          <w:rFonts w:ascii="Calibri" w:hAnsi="Calibri"/>
          <w:b/>
          <w:color w:val="000000" w:themeColor="text1"/>
          <w:sz w:val="60"/>
          <w:szCs w:val="60"/>
          <w:u w:val="single"/>
        </w:rPr>
      </w:pPr>
      <w:r>
        <w:rPr>
          <w:rFonts w:ascii="Calibri" w:hAnsi="Calibri"/>
          <w:b/>
          <w:color w:val="000000" w:themeColor="text1"/>
          <w:sz w:val="60"/>
          <w:szCs w:val="60"/>
          <w:u w:val="single"/>
        </w:rPr>
        <w:t xml:space="preserve">Stage: </w:t>
      </w:r>
    </w:p>
    <w:p w14:paraId="56FBE1AB" w14:textId="77777777" w:rsidR="005A6CE3" w:rsidRDefault="005A6CE3" w:rsidP="00251EDB">
      <w:pPr>
        <w:rPr>
          <w:rFonts w:ascii="Calibri" w:hAnsi="Calibri"/>
          <w:b/>
          <w:color w:val="000000" w:themeColor="text1"/>
          <w:sz w:val="60"/>
          <w:szCs w:val="60"/>
          <w:u w:val="single"/>
        </w:rPr>
      </w:pPr>
    </w:p>
    <w:p w14:paraId="106991BD" w14:textId="23BCF95D" w:rsidR="0036512F" w:rsidRPr="00B17470" w:rsidRDefault="007B7267" w:rsidP="00251EDB">
      <w:pPr>
        <w:rPr>
          <w:rFonts w:ascii="Calibri" w:hAnsi="Calibri"/>
          <w:color w:val="000000" w:themeColor="text1"/>
          <w:sz w:val="40"/>
          <w:szCs w:val="40"/>
        </w:rPr>
      </w:pPr>
      <w:r>
        <w:rPr>
          <w:rFonts w:ascii="Calibri" w:hAnsi="Calibri"/>
          <w:color w:val="000000" w:themeColor="text1"/>
          <w:sz w:val="40"/>
          <w:szCs w:val="40"/>
        </w:rPr>
        <w:t xml:space="preserve">Stage </w:t>
      </w:r>
      <w:proofErr w:type="spellStart"/>
      <w:r w:rsidR="00F05B05">
        <w:rPr>
          <w:rFonts w:ascii="Calibri" w:hAnsi="Calibri"/>
          <w:color w:val="000000" w:themeColor="text1"/>
          <w:sz w:val="40"/>
          <w:szCs w:val="40"/>
        </w:rPr>
        <w:t>Atleast</w:t>
      </w:r>
      <w:proofErr w:type="spellEnd"/>
      <w:r w:rsidR="00F05B05">
        <w:rPr>
          <w:rFonts w:ascii="Calibri" w:hAnsi="Calibri"/>
          <w:color w:val="000000" w:themeColor="text1"/>
          <w:sz w:val="40"/>
          <w:szCs w:val="40"/>
        </w:rPr>
        <w:t xml:space="preserve"> </w:t>
      </w:r>
      <w:r w:rsidR="00D65176">
        <w:rPr>
          <w:rFonts w:ascii="Calibri" w:hAnsi="Calibri"/>
          <w:color w:val="000000" w:themeColor="text1"/>
          <w:sz w:val="40"/>
          <w:szCs w:val="40"/>
        </w:rPr>
        <w:t>24’20</w:t>
      </w:r>
      <w:r>
        <w:rPr>
          <w:rFonts w:ascii="Calibri" w:hAnsi="Calibri"/>
          <w:color w:val="000000" w:themeColor="text1"/>
          <w:sz w:val="40"/>
          <w:szCs w:val="40"/>
        </w:rPr>
        <w:t>’</w:t>
      </w:r>
      <w:r w:rsidR="00D65176">
        <w:rPr>
          <w:rFonts w:ascii="Calibri" w:hAnsi="Calibri"/>
          <w:color w:val="000000" w:themeColor="text1"/>
          <w:sz w:val="40"/>
          <w:szCs w:val="40"/>
        </w:rPr>
        <w:t xml:space="preserve"> or larger. </w:t>
      </w:r>
      <w:r w:rsidR="0096464F">
        <w:rPr>
          <w:rFonts w:ascii="Calibri" w:hAnsi="Calibri"/>
          <w:color w:val="000000" w:themeColor="text1"/>
          <w:sz w:val="40"/>
          <w:szCs w:val="40"/>
        </w:rPr>
        <w:t xml:space="preserve"> Dance area must be clear of cables, stage boxes or other obstructions.</w:t>
      </w:r>
    </w:p>
    <w:p w14:paraId="3D08B695" w14:textId="77777777" w:rsidR="00BD1F39" w:rsidRDefault="00BD1F39" w:rsidP="00F12014">
      <w:pPr>
        <w:ind w:left="360"/>
        <w:rPr>
          <w:rFonts w:ascii="Calibri" w:hAnsi="Calibri"/>
          <w:b/>
          <w:color w:val="000000" w:themeColor="text1"/>
          <w:sz w:val="60"/>
          <w:szCs w:val="60"/>
          <w:u w:val="single"/>
        </w:rPr>
      </w:pPr>
    </w:p>
    <w:p w14:paraId="24B816A6" w14:textId="77777777" w:rsidR="00596A4C" w:rsidRDefault="00596A4C" w:rsidP="00F12014">
      <w:pPr>
        <w:ind w:left="360"/>
        <w:rPr>
          <w:rFonts w:ascii="Calibri" w:hAnsi="Calibri"/>
          <w:b/>
          <w:color w:val="000000" w:themeColor="text1"/>
          <w:sz w:val="60"/>
          <w:szCs w:val="60"/>
          <w:u w:val="single"/>
        </w:rPr>
      </w:pPr>
    </w:p>
    <w:p w14:paraId="12515171" w14:textId="3855B58A" w:rsidR="00BD1F39" w:rsidRDefault="00BD1F39" w:rsidP="00F12014">
      <w:pPr>
        <w:ind w:left="360"/>
        <w:rPr>
          <w:rFonts w:ascii="Calibri" w:hAnsi="Calibri"/>
          <w:b/>
          <w:color w:val="000000" w:themeColor="text1"/>
          <w:sz w:val="60"/>
          <w:szCs w:val="60"/>
          <w:u w:val="single"/>
        </w:rPr>
      </w:pPr>
      <w:r>
        <w:rPr>
          <w:rFonts w:ascii="Calibri" w:hAnsi="Calibri"/>
          <w:b/>
          <w:color w:val="000000" w:themeColor="text1"/>
          <w:sz w:val="60"/>
          <w:szCs w:val="60"/>
          <w:u w:val="single"/>
        </w:rPr>
        <w:t xml:space="preserve">Lighting: </w:t>
      </w:r>
    </w:p>
    <w:p w14:paraId="153E05A7" w14:textId="40D1302A" w:rsidR="00BF4DB0" w:rsidRDefault="00BF4DB0" w:rsidP="00313B01">
      <w:pPr>
        <w:rPr>
          <w:rFonts w:ascii="Calibri" w:hAnsi="Calibri"/>
          <w:b/>
          <w:color w:val="000000" w:themeColor="text1"/>
          <w:sz w:val="60"/>
          <w:szCs w:val="60"/>
          <w:u w:val="single"/>
        </w:rPr>
      </w:pPr>
    </w:p>
    <w:p w14:paraId="01E8A60F" w14:textId="5537372F" w:rsidR="0067617B" w:rsidRDefault="00674D5D" w:rsidP="0067617B">
      <w:pPr>
        <w:ind w:left="360"/>
        <w:rPr>
          <w:rFonts w:ascii="Calibri" w:hAnsi="Calibri"/>
          <w:color w:val="000000" w:themeColor="text1"/>
          <w:sz w:val="40"/>
          <w:szCs w:val="40"/>
        </w:rPr>
      </w:pPr>
      <w:r>
        <w:rPr>
          <w:rFonts w:ascii="Calibri" w:hAnsi="Calibri"/>
          <w:color w:val="000000" w:themeColor="text1"/>
          <w:sz w:val="40"/>
          <w:szCs w:val="40"/>
        </w:rPr>
        <w:t>Purple Lighting (Movers, LED Pars, Wash Lighting)</w:t>
      </w:r>
    </w:p>
    <w:p w14:paraId="6348563E" w14:textId="77777777" w:rsidR="00674D5D" w:rsidRPr="00674D5D" w:rsidRDefault="00674D5D" w:rsidP="00F12014">
      <w:pPr>
        <w:ind w:left="360"/>
        <w:rPr>
          <w:rFonts w:ascii="Calibri" w:hAnsi="Calibri"/>
          <w:color w:val="000000" w:themeColor="text1"/>
          <w:sz w:val="40"/>
          <w:szCs w:val="40"/>
        </w:rPr>
      </w:pPr>
      <w:r>
        <w:rPr>
          <w:rFonts w:ascii="Calibri" w:hAnsi="Calibri"/>
          <w:color w:val="000000" w:themeColor="text1"/>
          <w:sz w:val="40"/>
          <w:szCs w:val="40"/>
        </w:rPr>
        <w:t xml:space="preserve">Follow Me Spot </w:t>
      </w:r>
    </w:p>
    <w:p w14:paraId="6921861A" w14:textId="77777777" w:rsidR="00BD1F39" w:rsidRDefault="00BD1F39" w:rsidP="00F12014">
      <w:pPr>
        <w:ind w:left="360"/>
        <w:rPr>
          <w:rFonts w:ascii="Calibri" w:hAnsi="Calibri"/>
          <w:b/>
          <w:color w:val="000000" w:themeColor="text1"/>
          <w:sz w:val="60"/>
          <w:szCs w:val="60"/>
          <w:u w:val="single"/>
        </w:rPr>
      </w:pPr>
    </w:p>
    <w:p w14:paraId="46227DC5" w14:textId="77777777" w:rsidR="00265AA0" w:rsidRDefault="00265AA0" w:rsidP="00F12014">
      <w:pPr>
        <w:ind w:left="360"/>
        <w:rPr>
          <w:rFonts w:ascii="Calibri" w:hAnsi="Calibri"/>
          <w:b/>
          <w:color w:val="000000" w:themeColor="text1"/>
          <w:sz w:val="60"/>
          <w:szCs w:val="60"/>
          <w:u w:val="single"/>
        </w:rPr>
      </w:pPr>
    </w:p>
    <w:p w14:paraId="343FBEBE" w14:textId="77777777" w:rsidR="00265AA0" w:rsidRDefault="00265AA0" w:rsidP="00F12014">
      <w:pPr>
        <w:ind w:left="360"/>
        <w:rPr>
          <w:rFonts w:ascii="Calibri" w:hAnsi="Calibri"/>
          <w:b/>
          <w:color w:val="000000" w:themeColor="text1"/>
          <w:sz w:val="60"/>
          <w:szCs w:val="60"/>
          <w:u w:val="single"/>
        </w:rPr>
      </w:pPr>
    </w:p>
    <w:p w14:paraId="0C854024" w14:textId="77777777" w:rsidR="00BD1F39" w:rsidRDefault="00265AA0" w:rsidP="00F12014">
      <w:pPr>
        <w:ind w:left="360"/>
        <w:rPr>
          <w:rFonts w:ascii="Calibri" w:hAnsi="Calibri"/>
          <w:b/>
          <w:color w:val="000000" w:themeColor="text1"/>
          <w:sz w:val="60"/>
          <w:szCs w:val="60"/>
          <w:u w:val="single"/>
        </w:rPr>
      </w:pPr>
      <w:r>
        <w:rPr>
          <w:rFonts w:ascii="Calibri" w:hAnsi="Calibri"/>
          <w:b/>
          <w:color w:val="000000" w:themeColor="text1"/>
          <w:sz w:val="60"/>
          <w:szCs w:val="60"/>
          <w:u w:val="single"/>
        </w:rPr>
        <w:t xml:space="preserve">Effects: </w:t>
      </w:r>
    </w:p>
    <w:p w14:paraId="6EFA52A2" w14:textId="77777777" w:rsidR="006847A2" w:rsidRDefault="006847A2" w:rsidP="00F12014">
      <w:pPr>
        <w:ind w:left="360"/>
        <w:rPr>
          <w:rFonts w:ascii="Calibri" w:hAnsi="Calibri"/>
          <w:b/>
          <w:color w:val="000000" w:themeColor="text1"/>
          <w:sz w:val="60"/>
          <w:szCs w:val="60"/>
          <w:u w:val="single"/>
        </w:rPr>
      </w:pPr>
    </w:p>
    <w:p w14:paraId="1BFC3D15" w14:textId="0F5A0B2D" w:rsidR="006847A2" w:rsidRPr="007C0D8D" w:rsidRDefault="00313B01" w:rsidP="00313B01">
      <w:pPr>
        <w:rPr>
          <w:rFonts w:ascii="Calibri" w:hAnsi="Calibri"/>
          <w:color w:val="000000" w:themeColor="text1"/>
          <w:sz w:val="40"/>
          <w:szCs w:val="40"/>
        </w:rPr>
      </w:pPr>
      <w:r>
        <w:rPr>
          <w:rFonts w:ascii="Calibri" w:hAnsi="Calibri"/>
          <w:color w:val="000000" w:themeColor="text1"/>
          <w:sz w:val="40"/>
          <w:szCs w:val="40"/>
        </w:rPr>
        <w:t xml:space="preserve">    </w:t>
      </w:r>
      <w:r w:rsidR="00265AA0" w:rsidRPr="007C0D8D">
        <w:rPr>
          <w:rFonts w:ascii="Calibri" w:hAnsi="Calibri"/>
          <w:color w:val="000000" w:themeColor="text1"/>
          <w:sz w:val="40"/>
          <w:szCs w:val="40"/>
        </w:rPr>
        <w:t xml:space="preserve">1 </w:t>
      </w:r>
      <w:r w:rsidR="00771602">
        <w:rPr>
          <w:rFonts w:ascii="Calibri" w:hAnsi="Calibri"/>
          <w:color w:val="000000" w:themeColor="text1"/>
          <w:sz w:val="40"/>
          <w:szCs w:val="40"/>
        </w:rPr>
        <w:t xml:space="preserve">or 2 </w:t>
      </w:r>
      <w:r w:rsidR="00265AA0" w:rsidRPr="007C0D8D">
        <w:rPr>
          <w:rFonts w:ascii="Calibri" w:hAnsi="Calibri"/>
          <w:color w:val="000000" w:themeColor="text1"/>
          <w:sz w:val="40"/>
          <w:szCs w:val="40"/>
        </w:rPr>
        <w:t xml:space="preserve">Hazer or Fog Machine </w:t>
      </w:r>
      <w:r w:rsidR="00771602">
        <w:rPr>
          <w:rFonts w:ascii="Calibri" w:hAnsi="Calibri"/>
          <w:color w:val="000000" w:themeColor="text1"/>
          <w:sz w:val="40"/>
          <w:szCs w:val="40"/>
        </w:rPr>
        <w:t>(Depending on Room Size)</w:t>
      </w:r>
    </w:p>
    <w:p w14:paraId="36C0063A" w14:textId="77777777" w:rsidR="00265AA0" w:rsidRPr="007C0D8D" w:rsidRDefault="006847A2" w:rsidP="00F12014">
      <w:pPr>
        <w:ind w:left="360"/>
        <w:rPr>
          <w:rFonts w:ascii="Calibri" w:hAnsi="Calibri"/>
          <w:color w:val="000000" w:themeColor="text1"/>
          <w:sz w:val="40"/>
          <w:szCs w:val="40"/>
        </w:rPr>
      </w:pPr>
      <w:r w:rsidRPr="007C0D8D">
        <w:rPr>
          <w:rFonts w:ascii="Calibri" w:hAnsi="Calibri"/>
          <w:color w:val="000000" w:themeColor="text1"/>
          <w:sz w:val="40"/>
          <w:szCs w:val="40"/>
        </w:rPr>
        <w:t xml:space="preserve">Quick changing area off side of stage          </w:t>
      </w:r>
    </w:p>
    <w:p w14:paraId="7FBBB05D" w14:textId="77777777" w:rsidR="00674D5D" w:rsidRPr="007C0D8D" w:rsidRDefault="00674D5D" w:rsidP="003E526D">
      <w:pPr>
        <w:rPr>
          <w:rFonts w:ascii="Calibri" w:hAnsi="Calibri"/>
          <w:color w:val="000000" w:themeColor="text1"/>
          <w:sz w:val="40"/>
          <w:szCs w:val="40"/>
        </w:rPr>
      </w:pPr>
    </w:p>
    <w:p w14:paraId="76433105" w14:textId="77777777" w:rsidR="00026C0D" w:rsidRDefault="00026C0D" w:rsidP="003E526D">
      <w:pPr>
        <w:rPr>
          <w:rFonts w:ascii="Calibri" w:hAnsi="Calibri"/>
          <w:b/>
          <w:color w:val="000000" w:themeColor="text1"/>
          <w:sz w:val="60"/>
          <w:szCs w:val="60"/>
          <w:u w:val="single"/>
        </w:rPr>
      </w:pPr>
    </w:p>
    <w:p w14:paraId="5E69E30F" w14:textId="065E99E9" w:rsidR="003E526D" w:rsidRPr="002261A9" w:rsidRDefault="0036512F" w:rsidP="003E526D">
      <w:pPr>
        <w:rPr>
          <w:rFonts w:ascii="Calibri" w:hAnsi="Calibri"/>
          <w:b/>
          <w:color w:val="000000" w:themeColor="text1"/>
          <w:sz w:val="60"/>
          <w:szCs w:val="60"/>
          <w:u w:val="single"/>
        </w:rPr>
      </w:pPr>
      <w:r w:rsidRPr="002261A9">
        <w:rPr>
          <w:rFonts w:ascii="Calibri" w:hAnsi="Calibri"/>
          <w:b/>
          <w:color w:val="000000" w:themeColor="text1"/>
          <w:sz w:val="60"/>
          <w:szCs w:val="60"/>
          <w:u w:val="single"/>
        </w:rPr>
        <w:t>Parking:</w:t>
      </w:r>
    </w:p>
    <w:p w14:paraId="1F389948" w14:textId="77777777" w:rsidR="0036512F" w:rsidRDefault="0036512F" w:rsidP="003E526D">
      <w:pPr>
        <w:rPr>
          <w:rFonts w:ascii="Calibri" w:hAnsi="Calibri"/>
          <w:b/>
          <w:color w:val="000000" w:themeColor="text1"/>
          <w:sz w:val="48"/>
          <w:szCs w:val="48"/>
          <w:u w:val="single"/>
        </w:rPr>
      </w:pPr>
    </w:p>
    <w:p w14:paraId="15E4B960" w14:textId="0986B6C9" w:rsidR="002C7A18" w:rsidRDefault="0036512F" w:rsidP="003E526D">
      <w:pPr>
        <w:rPr>
          <w:rFonts w:ascii="Calibri" w:hAnsi="Calibri"/>
          <w:color w:val="000000" w:themeColor="text1"/>
          <w:sz w:val="40"/>
          <w:szCs w:val="40"/>
        </w:rPr>
      </w:pPr>
      <w:r w:rsidRPr="007C0D8D">
        <w:rPr>
          <w:rFonts w:ascii="Calibri" w:hAnsi="Calibri"/>
          <w:color w:val="000000" w:themeColor="text1"/>
          <w:sz w:val="40"/>
          <w:szCs w:val="40"/>
        </w:rPr>
        <w:t xml:space="preserve">Parking should be provided at no cost to us close to the loading dock. (Please be aware that our travel arrangements </w:t>
      </w:r>
      <w:r w:rsidR="002B665A">
        <w:rPr>
          <w:rFonts w:ascii="Calibri" w:hAnsi="Calibri"/>
          <w:color w:val="000000" w:themeColor="text1"/>
          <w:sz w:val="40"/>
          <w:szCs w:val="40"/>
        </w:rPr>
        <w:t xml:space="preserve">if we do not fly in will </w:t>
      </w:r>
      <w:r w:rsidRPr="007C0D8D">
        <w:rPr>
          <w:rFonts w:ascii="Calibri" w:hAnsi="Calibri"/>
          <w:color w:val="000000" w:themeColor="text1"/>
          <w:sz w:val="40"/>
          <w:szCs w:val="40"/>
        </w:rPr>
        <w:t xml:space="preserve">usually </w:t>
      </w:r>
      <w:r w:rsidR="002C7A18">
        <w:rPr>
          <w:rFonts w:ascii="Calibri" w:hAnsi="Calibri"/>
          <w:color w:val="000000" w:themeColor="text1"/>
          <w:sz w:val="40"/>
          <w:szCs w:val="40"/>
        </w:rPr>
        <w:t xml:space="preserve">be </w:t>
      </w:r>
    </w:p>
    <w:p w14:paraId="595D2909" w14:textId="4C120DE9" w:rsidR="0036512F" w:rsidRPr="007C0D8D" w:rsidRDefault="0036512F" w:rsidP="003E526D">
      <w:pPr>
        <w:rPr>
          <w:rFonts w:ascii="Calibri" w:hAnsi="Calibri"/>
          <w:color w:val="000000" w:themeColor="text1"/>
          <w:sz w:val="40"/>
          <w:szCs w:val="40"/>
        </w:rPr>
      </w:pPr>
      <w:r w:rsidRPr="007C0D8D">
        <w:rPr>
          <w:rFonts w:ascii="Calibri" w:hAnsi="Calibri"/>
          <w:color w:val="000000" w:themeColor="text1"/>
          <w:sz w:val="40"/>
          <w:szCs w:val="40"/>
        </w:rPr>
        <w:t xml:space="preserve"> One Conversion Van </w:t>
      </w:r>
      <w:r w:rsidR="008B20A7">
        <w:rPr>
          <w:rFonts w:ascii="Calibri" w:hAnsi="Calibri"/>
          <w:color w:val="000000" w:themeColor="text1"/>
          <w:sz w:val="40"/>
          <w:szCs w:val="40"/>
        </w:rPr>
        <w:t xml:space="preserve">or </w:t>
      </w:r>
      <w:r w:rsidRPr="007C0D8D">
        <w:rPr>
          <w:rFonts w:ascii="Calibri" w:hAnsi="Calibri"/>
          <w:color w:val="000000" w:themeColor="text1"/>
          <w:sz w:val="40"/>
          <w:szCs w:val="40"/>
        </w:rPr>
        <w:t>A 3</w:t>
      </w:r>
      <w:r w:rsidR="008B20A7">
        <w:rPr>
          <w:rFonts w:ascii="Calibri" w:hAnsi="Calibri"/>
          <w:color w:val="000000" w:themeColor="text1"/>
          <w:sz w:val="40"/>
          <w:szCs w:val="40"/>
        </w:rPr>
        <w:t>4ft RV Motorhome</w:t>
      </w:r>
      <w:r w:rsidR="00C470C0">
        <w:rPr>
          <w:rFonts w:ascii="Calibri" w:hAnsi="Calibri"/>
          <w:color w:val="000000" w:themeColor="text1"/>
          <w:sz w:val="40"/>
          <w:szCs w:val="40"/>
        </w:rPr>
        <w:t>)</w:t>
      </w:r>
    </w:p>
    <w:p w14:paraId="65FC1BDA" w14:textId="77777777" w:rsidR="00A32017" w:rsidRDefault="00A32017" w:rsidP="003E526D">
      <w:pPr>
        <w:rPr>
          <w:rFonts w:ascii="Calibri" w:hAnsi="Calibri"/>
          <w:color w:val="000000" w:themeColor="text1"/>
          <w:sz w:val="48"/>
          <w:szCs w:val="48"/>
        </w:rPr>
      </w:pPr>
    </w:p>
    <w:p w14:paraId="536DCEAF" w14:textId="77777777" w:rsidR="00C470C0" w:rsidRDefault="00C470C0" w:rsidP="003E526D">
      <w:pPr>
        <w:rPr>
          <w:rFonts w:ascii="Calibri" w:hAnsi="Calibri"/>
          <w:b/>
          <w:color w:val="000000" w:themeColor="text1"/>
          <w:sz w:val="60"/>
          <w:szCs w:val="60"/>
          <w:u w:val="single"/>
        </w:rPr>
      </w:pPr>
    </w:p>
    <w:p w14:paraId="13C57561" w14:textId="6BAC7E15" w:rsidR="00A32017" w:rsidRDefault="00363D46" w:rsidP="003E526D">
      <w:pPr>
        <w:rPr>
          <w:rFonts w:ascii="Calibri" w:hAnsi="Calibri"/>
          <w:b/>
          <w:color w:val="000000" w:themeColor="text1"/>
          <w:sz w:val="60"/>
          <w:szCs w:val="60"/>
          <w:u w:val="single"/>
        </w:rPr>
      </w:pPr>
      <w:r>
        <w:rPr>
          <w:rFonts w:ascii="Calibri" w:hAnsi="Calibri"/>
          <w:b/>
          <w:color w:val="000000" w:themeColor="text1"/>
          <w:sz w:val="60"/>
          <w:szCs w:val="60"/>
          <w:u w:val="single"/>
        </w:rPr>
        <w:t>Dressing Room:</w:t>
      </w:r>
    </w:p>
    <w:p w14:paraId="1934D565" w14:textId="77777777" w:rsidR="00363D46" w:rsidRPr="007C0D8D" w:rsidRDefault="00363D46" w:rsidP="003E526D">
      <w:pPr>
        <w:rPr>
          <w:rFonts w:ascii="Calibri" w:hAnsi="Calibri"/>
          <w:b/>
          <w:color w:val="000000" w:themeColor="text1"/>
          <w:sz w:val="40"/>
          <w:szCs w:val="40"/>
          <w:u w:val="single"/>
        </w:rPr>
      </w:pPr>
      <w:r w:rsidRPr="007C0D8D">
        <w:rPr>
          <w:rFonts w:ascii="Calibri" w:hAnsi="Calibri"/>
          <w:b/>
          <w:color w:val="000000" w:themeColor="text1"/>
          <w:sz w:val="40"/>
          <w:szCs w:val="40"/>
          <w:u w:val="single"/>
        </w:rPr>
        <w:t xml:space="preserve"> </w:t>
      </w:r>
    </w:p>
    <w:p w14:paraId="1AEB3E4A" w14:textId="77777777" w:rsidR="009A4753" w:rsidRPr="007C0D8D" w:rsidRDefault="009A4753" w:rsidP="003E526D">
      <w:pPr>
        <w:rPr>
          <w:rFonts w:ascii="Calibri" w:hAnsi="Calibri"/>
          <w:color w:val="000000" w:themeColor="text1"/>
          <w:sz w:val="40"/>
          <w:szCs w:val="40"/>
        </w:rPr>
      </w:pPr>
      <w:r w:rsidRPr="007C0D8D">
        <w:rPr>
          <w:rFonts w:ascii="Calibri" w:hAnsi="Calibri"/>
          <w:color w:val="000000" w:themeColor="text1"/>
          <w:sz w:val="40"/>
          <w:szCs w:val="40"/>
        </w:rPr>
        <w:t xml:space="preserve">In Addition to the Greenroom/Holding Room, Where food and drinks should be. At least 2 to 3 dressing rooms are required. </w:t>
      </w:r>
    </w:p>
    <w:p w14:paraId="4DC15202" w14:textId="77777777" w:rsidR="009A4753" w:rsidRPr="007C0D8D" w:rsidRDefault="009A4753" w:rsidP="003E526D">
      <w:pPr>
        <w:rPr>
          <w:rFonts w:ascii="Calibri" w:hAnsi="Calibri"/>
          <w:color w:val="000000" w:themeColor="text1"/>
          <w:sz w:val="40"/>
          <w:szCs w:val="40"/>
        </w:rPr>
      </w:pPr>
    </w:p>
    <w:p w14:paraId="0C73E841" w14:textId="77777777" w:rsidR="009A4753" w:rsidRDefault="009A4753" w:rsidP="003E526D">
      <w:pPr>
        <w:rPr>
          <w:rFonts w:ascii="Calibri" w:hAnsi="Calibri"/>
          <w:b/>
          <w:color w:val="000000" w:themeColor="text1"/>
          <w:sz w:val="40"/>
          <w:szCs w:val="40"/>
          <w:u w:val="single"/>
        </w:rPr>
      </w:pPr>
    </w:p>
    <w:p w14:paraId="55A1AAB4" w14:textId="77777777" w:rsidR="00771602" w:rsidRDefault="00771602" w:rsidP="003E526D">
      <w:pPr>
        <w:rPr>
          <w:rFonts w:ascii="Calibri" w:hAnsi="Calibri"/>
          <w:b/>
          <w:color w:val="000000" w:themeColor="text1"/>
          <w:sz w:val="40"/>
          <w:szCs w:val="40"/>
          <w:u w:val="single"/>
        </w:rPr>
      </w:pPr>
    </w:p>
    <w:p w14:paraId="361E91DC" w14:textId="77777777" w:rsidR="00771602" w:rsidRDefault="00771602" w:rsidP="003E526D">
      <w:pPr>
        <w:rPr>
          <w:rFonts w:ascii="Calibri" w:hAnsi="Calibri"/>
          <w:b/>
          <w:color w:val="000000" w:themeColor="text1"/>
          <w:sz w:val="40"/>
          <w:szCs w:val="40"/>
          <w:u w:val="single"/>
        </w:rPr>
      </w:pPr>
    </w:p>
    <w:p w14:paraId="371683CD" w14:textId="77777777" w:rsidR="00C836F0" w:rsidRDefault="002F2A1E" w:rsidP="003E526D">
      <w:pPr>
        <w:rPr>
          <w:rFonts w:ascii="Calibri" w:hAnsi="Calibri"/>
          <w:b/>
          <w:color w:val="000000" w:themeColor="text1"/>
          <w:sz w:val="60"/>
          <w:szCs w:val="60"/>
          <w:u w:val="single"/>
        </w:rPr>
      </w:pPr>
      <w:r>
        <w:rPr>
          <w:rFonts w:ascii="Calibri" w:hAnsi="Calibri"/>
          <w:b/>
          <w:color w:val="000000" w:themeColor="text1"/>
          <w:sz w:val="60"/>
          <w:szCs w:val="60"/>
          <w:u w:val="single"/>
        </w:rPr>
        <w:t>Security:</w:t>
      </w:r>
    </w:p>
    <w:p w14:paraId="75CB0E7C" w14:textId="77777777" w:rsidR="002F2A1E" w:rsidRDefault="002F2A1E" w:rsidP="003E526D">
      <w:pPr>
        <w:rPr>
          <w:rFonts w:ascii="Calibri" w:hAnsi="Calibri"/>
          <w:b/>
          <w:color w:val="000000" w:themeColor="text1"/>
          <w:sz w:val="60"/>
          <w:szCs w:val="60"/>
          <w:u w:val="single"/>
        </w:rPr>
      </w:pPr>
    </w:p>
    <w:p w14:paraId="09F7A209" w14:textId="2969B3AD" w:rsidR="002F2A1E" w:rsidRDefault="002F2A1E" w:rsidP="003E526D">
      <w:pPr>
        <w:rPr>
          <w:rFonts w:ascii="Calibri" w:hAnsi="Calibri"/>
          <w:color w:val="000000" w:themeColor="text1"/>
          <w:sz w:val="40"/>
          <w:szCs w:val="40"/>
        </w:rPr>
      </w:pPr>
      <w:r>
        <w:rPr>
          <w:rFonts w:ascii="Calibri" w:hAnsi="Calibri"/>
          <w:color w:val="000000" w:themeColor="text1"/>
          <w:sz w:val="40"/>
          <w:szCs w:val="40"/>
        </w:rPr>
        <w:t xml:space="preserve">Please ensure at all times that the </w:t>
      </w:r>
      <w:r w:rsidR="00636E4F">
        <w:rPr>
          <w:rFonts w:ascii="Calibri" w:hAnsi="Calibri"/>
          <w:color w:val="000000" w:themeColor="text1"/>
          <w:sz w:val="40"/>
          <w:szCs w:val="40"/>
        </w:rPr>
        <w:t>Stage</w:t>
      </w:r>
      <w:r>
        <w:rPr>
          <w:rFonts w:ascii="Calibri" w:hAnsi="Calibri"/>
          <w:color w:val="000000" w:themeColor="text1"/>
          <w:sz w:val="40"/>
          <w:szCs w:val="40"/>
        </w:rPr>
        <w:t xml:space="preserve">, </w:t>
      </w:r>
      <w:r w:rsidR="00636E4F">
        <w:rPr>
          <w:rFonts w:ascii="Calibri" w:hAnsi="Calibri"/>
          <w:color w:val="000000" w:themeColor="text1"/>
          <w:sz w:val="40"/>
          <w:szCs w:val="40"/>
        </w:rPr>
        <w:t xml:space="preserve">Back Stage, and </w:t>
      </w:r>
      <w:r w:rsidR="0021103A">
        <w:rPr>
          <w:rFonts w:ascii="Calibri" w:hAnsi="Calibri"/>
          <w:color w:val="000000" w:themeColor="text1"/>
          <w:sz w:val="40"/>
          <w:szCs w:val="40"/>
        </w:rPr>
        <w:t>Dressing</w:t>
      </w:r>
      <w:r>
        <w:rPr>
          <w:rFonts w:ascii="Calibri" w:hAnsi="Calibri"/>
          <w:color w:val="000000" w:themeColor="text1"/>
          <w:sz w:val="40"/>
          <w:szCs w:val="40"/>
        </w:rPr>
        <w:t xml:space="preserve"> </w:t>
      </w:r>
      <w:r w:rsidR="0021103A">
        <w:rPr>
          <w:rFonts w:ascii="Calibri" w:hAnsi="Calibri"/>
          <w:color w:val="000000" w:themeColor="text1"/>
          <w:sz w:val="40"/>
          <w:szCs w:val="40"/>
        </w:rPr>
        <w:t>Rooms</w:t>
      </w:r>
      <w:r>
        <w:rPr>
          <w:rFonts w:ascii="Calibri" w:hAnsi="Calibri"/>
          <w:color w:val="000000" w:themeColor="text1"/>
          <w:sz w:val="40"/>
          <w:szCs w:val="40"/>
        </w:rPr>
        <w:t xml:space="preserve"> are off limits and secure.</w:t>
      </w:r>
    </w:p>
    <w:p w14:paraId="7C0FF7D3" w14:textId="77777777" w:rsidR="002F2A1E" w:rsidRDefault="002F2A1E" w:rsidP="003E526D">
      <w:pPr>
        <w:rPr>
          <w:rFonts w:ascii="Calibri" w:hAnsi="Calibri"/>
          <w:color w:val="000000" w:themeColor="text1"/>
          <w:sz w:val="40"/>
          <w:szCs w:val="40"/>
        </w:rPr>
      </w:pPr>
    </w:p>
    <w:p w14:paraId="6F9C2FC3" w14:textId="77777777" w:rsidR="004D083B" w:rsidRDefault="004D083B" w:rsidP="003E526D">
      <w:pPr>
        <w:rPr>
          <w:rFonts w:ascii="Calibri" w:hAnsi="Calibri"/>
          <w:b/>
          <w:color w:val="000000" w:themeColor="text1"/>
          <w:sz w:val="60"/>
          <w:szCs w:val="60"/>
          <w:u w:val="single"/>
        </w:rPr>
      </w:pPr>
    </w:p>
    <w:p w14:paraId="0BA36193" w14:textId="7B43B5A3" w:rsidR="002F2A1E" w:rsidRDefault="002F2A1E" w:rsidP="003E526D">
      <w:pPr>
        <w:rPr>
          <w:rFonts w:ascii="Calibri" w:hAnsi="Calibri"/>
          <w:b/>
          <w:color w:val="000000" w:themeColor="text1"/>
          <w:sz w:val="60"/>
          <w:szCs w:val="60"/>
          <w:u w:val="single"/>
        </w:rPr>
      </w:pPr>
      <w:r>
        <w:rPr>
          <w:rFonts w:ascii="Calibri" w:hAnsi="Calibri"/>
          <w:b/>
          <w:color w:val="000000" w:themeColor="text1"/>
          <w:sz w:val="60"/>
          <w:szCs w:val="60"/>
          <w:u w:val="single"/>
        </w:rPr>
        <w:t>Merchandise:</w:t>
      </w:r>
    </w:p>
    <w:p w14:paraId="15E30B10" w14:textId="77777777" w:rsidR="002F2A1E" w:rsidRDefault="002F2A1E" w:rsidP="003E526D">
      <w:pPr>
        <w:rPr>
          <w:rFonts w:ascii="Calibri" w:hAnsi="Calibri"/>
          <w:b/>
          <w:color w:val="000000" w:themeColor="text1"/>
          <w:sz w:val="60"/>
          <w:szCs w:val="60"/>
          <w:u w:val="single"/>
        </w:rPr>
      </w:pPr>
    </w:p>
    <w:p w14:paraId="422C234E" w14:textId="77777777" w:rsidR="009C38FE" w:rsidRDefault="00FE7C99" w:rsidP="003E526D">
      <w:pPr>
        <w:rPr>
          <w:rFonts w:ascii="Calibri" w:hAnsi="Calibri"/>
          <w:color w:val="000000" w:themeColor="text1"/>
          <w:sz w:val="40"/>
          <w:szCs w:val="40"/>
        </w:rPr>
      </w:pPr>
      <w:r>
        <w:rPr>
          <w:rFonts w:ascii="Calibri" w:hAnsi="Calibri"/>
          <w:color w:val="000000" w:themeColor="text1"/>
          <w:sz w:val="40"/>
          <w:szCs w:val="40"/>
        </w:rPr>
        <w:t>An area of the lobby or other suitable place should be set aside for Meet &amp; Greet &amp; Merchandise. At least two tables will be needed for The Meet &amp; Greet. If your able to rope it off will be great.  Along with one security personnel</w:t>
      </w:r>
    </w:p>
    <w:p w14:paraId="32532D8B" w14:textId="77777777" w:rsidR="009C38FE" w:rsidRDefault="009C38FE" w:rsidP="003E526D">
      <w:pPr>
        <w:rPr>
          <w:rFonts w:ascii="Calibri" w:hAnsi="Calibri"/>
          <w:color w:val="000000" w:themeColor="text1"/>
          <w:sz w:val="40"/>
          <w:szCs w:val="40"/>
        </w:rPr>
      </w:pPr>
    </w:p>
    <w:p w14:paraId="3C070EE7" w14:textId="77777777" w:rsidR="00A2699D" w:rsidRDefault="00A2699D" w:rsidP="00B94C1E">
      <w:pPr>
        <w:jc w:val="center"/>
        <w:rPr>
          <w:rFonts w:ascii="Calibri" w:hAnsi="Calibri"/>
          <w:b/>
          <w:color w:val="C00000"/>
          <w:sz w:val="60"/>
          <w:szCs w:val="60"/>
        </w:rPr>
      </w:pPr>
    </w:p>
    <w:p w14:paraId="75D392D9" w14:textId="77777777" w:rsidR="00A2699D" w:rsidRDefault="00A2699D" w:rsidP="00B94C1E">
      <w:pPr>
        <w:jc w:val="center"/>
        <w:rPr>
          <w:rFonts w:ascii="Calibri" w:hAnsi="Calibri"/>
          <w:b/>
          <w:color w:val="C00000"/>
          <w:sz w:val="60"/>
          <w:szCs w:val="60"/>
        </w:rPr>
      </w:pPr>
    </w:p>
    <w:p w14:paraId="50B5945B" w14:textId="77777777" w:rsidR="002F2A1E" w:rsidRPr="00C435DC" w:rsidRDefault="00B94C1E" w:rsidP="00B94C1E">
      <w:pPr>
        <w:jc w:val="center"/>
        <w:rPr>
          <w:rFonts w:ascii="Calibri" w:hAnsi="Calibri"/>
          <w:b/>
          <w:color w:val="7030A0"/>
          <w:sz w:val="60"/>
          <w:szCs w:val="60"/>
        </w:rPr>
      </w:pPr>
      <w:r w:rsidRPr="00C435DC">
        <w:rPr>
          <w:rFonts w:ascii="Calibri" w:hAnsi="Calibri"/>
          <w:b/>
          <w:color w:val="7030A0"/>
          <w:sz w:val="60"/>
          <w:szCs w:val="60"/>
        </w:rPr>
        <w:t xml:space="preserve">We would like to Thank You The </w:t>
      </w:r>
      <w:r w:rsidR="00FF5C52" w:rsidRPr="00C435DC">
        <w:rPr>
          <w:rFonts w:ascii="Calibri" w:hAnsi="Calibri"/>
          <w:b/>
          <w:color w:val="7030A0"/>
          <w:sz w:val="60"/>
          <w:szCs w:val="60"/>
        </w:rPr>
        <w:t xml:space="preserve">Tech Crew Very Much In Advance </w:t>
      </w:r>
      <w:r w:rsidR="00B00C8C" w:rsidRPr="00C435DC">
        <w:rPr>
          <w:rFonts w:ascii="Calibri" w:hAnsi="Calibri"/>
          <w:b/>
          <w:color w:val="7030A0"/>
          <w:sz w:val="60"/>
          <w:szCs w:val="60"/>
        </w:rPr>
        <w:t xml:space="preserve">For Everything!! We Really Appreciate </w:t>
      </w:r>
      <w:r w:rsidR="00B00C8C" w:rsidRPr="00C435DC">
        <w:rPr>
          <w:rFonts w:ascii="Calibri" w:hAnsi="Calibri"/>
          <w:b/>
          <w:color w:val="7030A0"/>
          <w:sz w:val="60"/>
          <w:szCs w:val="60"/>
        </w:rPr>
        <w:lastRenderedPageBreak/>
        <w:t>Your Hard Work and Contributions To The Show!</w:t>
      </w:r>
    </w:p>
    <w:p w14:paraId="610934E8" w14:textId="77777777" w:rsidR="00B00C8C" w:rsidRPr="00C435DC" w:rsidRDefault="00B00C8C" w:rsidP="00B94C1E">
      <w:pPr>
        <w:jc w:val="center"/>
        <w:rPr>
          <w:rFonts w:ascii="Calibri" w:hAnsi="Calibri"/>
          <w:b/>
          <w:color w:val="7030A0"/>
          <w:sz w:val="60"/>
          <w:szCs w:val="60"/>
        </w:rPr>
      </w:pPr>
    </w:p>
    <w:p w14:paraId="393F9DEB" w14:textId="574E69BB" w:rsidR="00B00C8C" w:rsidRDefault="00B00C8C" w:rsidP="00B94C1E">
      <w:pPr>
        <w:jc w:val="center"/>
        <w:rPr>
          <w:rFonts w:ascii="Calibri" w:hAnsi="Calibri"/>
          <w:b/>
          <w:color w:val="C00000"/>
          <w:sz w:val="60"/>
          <w:szCs w:val="60"/>
        </w:rPr>
      </w:pPr>
    </w:p>
    <w:p w14:paraId="4FE0FD9F" w14:textId="77777777" w:rsidR="00540945" w:rsidRDefault="00540945" w:rsidP="00B00C8C">
      <w:pPr>
        <w:rPr>
          <w:rFonts w:ascii="Calibri" w:hAnsi="Calibri"/>
          <w:b/>
          <w:color w:val="000000" w:themeColor="text1"/>
          <w:sz w:val="60"/>
          <w:szCs w:val="60"/>
        </w:rPr>
      </w:pPr>
    </w:p>
    <w:p w14:paraId="7E9A235B" w14:textId="43F342DB" w:rsidR="00540945" w:rsidRDefault="00540945" w:rsidP="00B00C8C">
      <w:pPr>
        <w:rPr>
          <w:rFonts w:ascii="Calibri" w:hAnsi="Calibri"/>
          <w:b/>
          <w:color w:val="000000" w:themeColor="text1"/>
          <w:sz w:val="60"/>
          <w:szCs w:val="60"/>
        </w:rPr>
      </w:pPr>
    </w:p>
    <w:p w14:paraId="0D38396F" w14:textId="0E1AADE1" w:rsidR="00A2699D" w:rsidRDefault="00A2699D" w:rsidP="00B00C8C">
      <w:pPr>
        <w:rPr>
          <w:rFonts w:ascii="Calibri" w:hAnsi="Calibri"/>
          <w:b/>
          <w:color w:val="000000" w:themeColor="text1"/>
          <w:sz w:val="60"/>
          <w:szCs w:val="60"/>
        </w:rPr>
      </w:pPr>
    </w:p>
    <w:p w14:paraId="3CFB25FE" w14:textId="20E57508" w:rsidR="00FF5C52" w:rsidRDefault="00FF5C52" w:rsidP="00B00C8C">
      <w:pPr>
        <w:rPr>
          <w:rFonts w:ascii="Calibri" w:hAnsi="Calibri"/>
          <w:b/>
          <w:color w:val="000000" w:themeColor="text1"/>
          <w:sz w:val="60"/>
          <w:szCs w:val="60"/>
        </w:rPr>
      </w:pPr>
    </w:p>
    <w:p w14:paraId="09ED6695" w14:textId="02615C24" w:rsidR="00FF5C52" w:rsidRDefault="00FF5C52" w:rsidP="00B00C8C">
      <w:pPr>
        <w:rPr>
          <w:rFonts w:ascii="Calibri" w:hAnsi="Calibri"/>
          <w:b/>
          <w:color w:val="000000" w:themeColor="text1"/>
          <w:sz w:val="60"/>
          <w:szCs w:val="60"/>
        </w:rPr>
      </w:pPr>
    </w:p>
    <w:p w14:paraId="6C18726B" w14:textId="73551649" w:rsidR="00723D34" w:rsidRDefault="00723D34" w:rsidP="00B00C8C">
      <w:pPr>
        <w:rPr>
          <w:rFonts w:ascii="Calibri" w:hAnsi="Calibri"/>
          <w:b/>
          <w:color w:val="000000" w:themeColor="text1"/>
          <w:sz w:val="60"/>
          <w:szCs w:val="60"/>
        </w:rPr>
      </w:pPr>
    </w:p>
    <w:p w14:paraId="3C5373E7" w14:textId="1E9ECE19" w:rsidR="00723D34" w:rsidRPr="00A2699D" w:rsidRDefault="00723D34" w:rsidP="00B00C8C">
      <w:pPr>
        <w:rPr>
          <w:rFonts w:ascii="Calibri" w:hAnsi="Calibri"/>
          <w:b/>
          <w:color w:val="000000" w:themeColor="text1"/>
          <w:sz w:val="60"/>
          <w:szCs w:val="60"/>
        </w:rPr>
      </w:pPr>
    </w:p>
    <w:sectPr w:rsidR="00723D34" w:rsidRPr="00A26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2B1F3C"/>
    <w:multiLevelType w:val="hybridMultilevel"/>
    <w:tmpl w:val="1130A9B4"/>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CB2A72"/>
    <w:multiLevelType w:val="hybridMultilevel"/>
    <w:tmpl w:val="028640A2"/>
    <w:lvl w:ilvl="0" w:tplc="FFFFFFFF">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C66ED0"/>
    <w:multiLevelType w:val="hybridMultilevel"/>
    <w:tmpl w:val="E690BEAC"/>
    <w:lvl w:ilvl="0" w:tplc="FFFFFFF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875E4B"/>
    <w:multiLevelType w:val="hybridMultilevel"/>
    <w:tmpl w:val="75A49BF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8F"/>
    <w:rsid w:val="00026C0D"/>
    <w:rsid w:val="00040912"/>
    <w:rsid w:val="000A17FB"/>
    <w:rsid w:val="000A3963"/>
    <w:rsid w:val="000A576A"/>
    <w:rsid w:val="000A67F5"/>
    <w:rsid w:val="000B150E"/>
    <w:rsid w:val="000B1F5C"/>
    <w:rsid w:val="000D1E3E"/>
    <w:rsid w:val="000E4324"/>
    <w:rsid w:val="001321BF"/>
    <w:rsid w:val="00133369"/>
    <w:rsid w:val="00180D76"/>
    <w:rsid w:val="001859FA"/>
    <w:rsid w:val="00190CA8"/>
    <w:rsid w:val="001B1B07"/>
    <w:rsid w:val="001E6E86"/>
    <w:rsid w:val="0021103A"/>
    <w:rsid w:val="002261A9"/>
    <w:rsid w:val="00251EDB"/>
    <w:rsid w:val="00265AA0"/>
    <w:rsid w:val="002919C1"/>
    <w:rsid w:val="002A164B"/>
    <w:rsid w:val="002A191D"/>
    <w:rsid w:val="002A51B7"/>
    <w:rsid w:val="002B4FAE"/>
    <w:rsid w:val="002B665A"/>
    <w:rsid w:val="002C7A18"/>
    <w:rsid w:val="002E26AE"/>
    <w:rsid w:val="002F2A1E"/>
    <w:rsid w:val="002F31AD"/>
    <w:rsid w:val="002F7078"/>
    <w:rsid w:val="00313B01"/>
    <w:rsid w:val="003356FE"/>
    <w:rsid w:val="003525E8"/>
    <w:rsid w:val="00363D46"/>
    <w:rsid w:val="00364648"/>
    <w:rsid w:val="0036512F"/>
    <w:rsid w:val="00374DC1"/>
    <w:rsid w:val="003848EA"/>
    <w:rsid w:val="003A01A9"/>
    <w:rsid w:val="003D6693"/>
    <w:rsid w:val="003E526D"/>
    <w:rsid w:val="003F42F3"/>
    <w:rsid w:val="004012B6"/>
    <w:rsid w:val="00444386"/>
    <w:rsid w:val="00450E71"/>
    <w:rsid w:val="00452668"/>
    <w:rsid w:val="00486064"/>
    <w:rsid w:val="004C47F1"/>
    <w:rsid w:val="004D083B"/>
    <w:rsid w:val="00516ECE"/>
    <w:rsid w:val="005211A0"/>
    <w:rsid w:val="00540945"/>
    <w:rsid w:val="00576779"/>
    <w:rsid w:val="00582A4E"/>
    <w:rsid w:val="00596A4C"/>
    <w:rsid w:val="005A2190"/>
    <w:rsid w:val="005A26E7"/>
    <w:rsid w:val="005A6CE3"/>
    <w:rsid w:val="005C198F"/>
    <w:rsid w:val="006105F4"/>
    <w:rsid w:val="00623C17"/>
    <w:rsid w:val="00636E4F"/>
    <w:rsid w:val="006726DC"/>
    <w:rsid w:val="00674D5D"/>
    <w:rsid w:val="0067617B"/>
    <w:rsid w:val="006821DC"/>
    <w:rsid w:val="006847A2"/>
    <w:rsid w:val="006860B6"/>
    <w:rsid w:val="006D122B"/>
    <w:rsid w:val="0070567D"/>
    <w:rsid w:val="0071505D"/>
    <w:rsid w:val="0072102E"/>
    <w:rsid w:val="00723D34"/>
    <w:rsid w:val="00735CF4"/>
    <w:rsid w:val="00737C7F"/>
    <w:rsid w:val="00747061"/>
    <w:rsid w:val="00747A5D"/>
    <w:rsid w:val="007528CD"/>
    <w:rsid w:val="00754DE6"/>
    <w:rsid w:val="00771602"/>
    <w:rsid w:val="007B7267"/>
    <w:rsid w:val="007C0D8D"/>
    <w:rsid w:val="007D4345"/>
    <w:rsid w:val="008430BC"/>
    <w:rsid w:val="00886417"/>
    <w:rsid w:val="008B1F15"/>
    <w:rsid w:val="008B20A7"/>
    <w:rsid w:val="008F08C1"/>
    <w:rsid w:val="008F4376"/>
    <w:rsid w:val="00901523"/>
    <w:rsid w:val="00920EB4"/>
    <w:rsid w:val="00941176"/>
    <w:rsid w:val="00942A5F"/>
    <w:rsid w:val="0096464F"/>
    <w:rsid w:val="00993805"/>
    <w:rsid w:val="009A4753"/>
    <w:rsid w:val="009C38FE"/>
    <w:rsid w:val="009C5BC7"/>
    <w:rsid w:val="009F7AE8"/>
    <w:rsid w:val="00A10B9F"/>
    <w:rsid w:val="00A12BCE"/>
    <w:rsid w:val="00A23234"/>
    <w:rsid w:val="00A2699D"/>
    <w:rsid w:val="00A32017"/>
    <w:rsid w:val="00A87F08"/>
    <w:rsid w:val="00AC6176"/>
    <w:rsid w:val="00AC64F8"/>
    <w:rsid w:val="00AD1203"/>
    <w:rsid w:val="00AF2E16"/>
    <w:rsid w:val="00AF36A4"/>
    <w:rsid w:val="00AF51D6"/>
    <w:rsid w:val="00B00C8C"/>
    <w:rsid w:val="00B058AA"/>
    <w:rsid w:val="00B17470"/>
    <w:rsid w:val="00B276C5"/>
    <w:rsid w:val="00B34C43"/>
    <w:rsid w:val="00B6479E"/>
    <w:rsid w:val="00B74845"/>
    <w:rsid w:val="00B80648"/>
    <w:rsid w:val="00B91118"/>
    <w:rsid w:val="00B94C1E"/>
    <w:rsid w:val="00BB7F8B"/>
    <w:rsid w:val="00BD1F39"/>
    <w:rsid w:val="00BD29DD"/>
    <w:rsid w:val="00BF2076"/>
    <w:rsid w:val="00BF4DB0"/>
    <w:rsid w:val="00C10740"/>
    <w:rsid w:val="00C22A5B"/>
    <w:rsid w:val="00C35B96"/>
    <w:rsid w:val="00C435DC"/>
    <w:rsid w:val="00C470C0"/>
    <w:rsid w:val="00C505C4"/>
    <w:rsid w:val="00C66D63"/>
    <w:rsid w:val="00C836F0"/>
    <w:rsid w:val="00C917AD"/>
    <w:rsid w:val="00CC6789"/>
    <w:rsid w:val="00CF0F02"/>
    <w:rsid w:val="00D01EB2"/>
    <w:rsid w:val="00D26AC8"/>
    <w:rsid w:val="00D556C3"/>
    <w:rsid w:val="00D65176"/>
    <w:rsid w:val="00D6674B"/>
    <w:rsid w:val="00D708D7"/>
    <w:rsid w:val="00D74F95"/>
    <w:rsid w:val="00D94072"/>
    <w:rsid w:val="00DA40A8"/>
    <w:rsid w:val="00DC7589"/>
    <w:rsid w:val="00DD19EA"/>
    <w:rsid w:val="00DF181F"/>
    <w:rsid w:val="00DF6C97"/>
    <w:rsid w:val="00E101DF"/>
    <w:rsid w:val="00E37B7C"/>
    <w:rsid w:val="00E42931"/>
    <w:rsid w:val="00E62942"/>
    <w:rsid w:val="00E8054E"/>
    <w:rsid w:val="00EE22B8"/>
    <w:rsid w:val="00EE2E0F"/>
    <w:rsid w:val="00F05B05"/>
    <w:rsid w:val="00F12014"/>
    <w:rsid w:val="00F12646"/>
    <w:rsid w:val="00F44BCC"/>
    <w:rsid w:val="00FD148B"/>
    <w:rsid w:val="00FE7C99"/>
    <w:rsid w:val="00FF5A44"/>
    <w:rsid w:val="00FF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36B52"/>
  <w15:chartTrackingRefBased/>
  <w15:docId w15:val="{BCEFF88D-9B60-874A-94C4-4D6AA99E2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076"/>
    <w:pPr>
      <w:ind w:left="720"/>
      <w:contextualSpacing/>
    </w:pPr>
  </w:style>
  <w:style w:type="character" w:styleId="Hyperlink">
    <w:name w:val="Hyperlink"/>
    <w:basedOn w:val="DefaultParagraphFont"/>
    <w:uiPriority w:val="99"/>
    <w:unhideWhenUsed/>
    <w:rsid w:val="00A2699D"/>
    <w:rPr>
      <w:color w:val="0563C1" w:themeColor="hyperlink"/>
      <w:u w:val="single"/>
    </w:rPr>
  </w:style>
  <w:style w:type="character" w:styleId="UnresolvedMention">
    <w:name w:val="Unresolved Mention"/>
    <w:basedOn w:val="DefaultParagraphFont"/>
    <w:uiPriority w:val="99"/>
    <w:semiHidden/>
    <w:unhideWhenUsed/>
    <w:rsid w:val="00A269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Kenya Owens</dc:creator>
  <cp:keywords/>
  <dc:description/>
  <cp:lastModifiedBy>Kenya Owens</cp:lastModifiedBy>
  <cp:revision>2</cp:revision>
  <dcterms:created xsi:type="dcterms:W3CDTF">2019-04-19T16:17:00Z</dcterms:created>
  <dcterms:modified xsi:type="dcterms:W3CDTF">2019-04-19T16:17:00Z</dcterms:modified>
</cp:coreProperties>
</file>